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7577E53A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>Załącznik nr 2</w:t>
      </w:r>
    </w:p>
    <w:p w14:paraId="59F6937A" w14:textId="3B839950" w:rsidR="00AA11E6" w:rsidRPr="00AA11E6" w:rsidRDefault="005472E7" w:rsidP="00AA11E6">
      <w:pPr>
        <w:pStyle w:val="Bezodstpw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Rozeznania cenowego z dn. 25.07.2022</w:t>
      </w:r>
    </w:p>
    <w:p w14:paraId="638496B8" w14:textId="77777777" w:rsidR="00203F60" w:rsidRDefault="00D66461" w:rsidP="00414E59">
      <w:pPr>
        <w:spacing w:after="0" w:line="276" w:lineRule="auto"/>
        <w:rPr>
          <w:b/>
        </w:rPr>
      </w:pPr>
      <w:r>
        <w:rPr>
          <w:b/>
        </w:rPr>
        <w:t>Zamawiający:</w:t>
      </w:r>
    </w:p>
    <w:p w14:paraId="5A6EFB08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 xml:space="preserve">Podhalańska Lokalna Grupa Działania </w:t>
      </w:r>
    </w:p>
    <w:p w14:paraId="014FABA6" w14:textId="6FA6864A" w:rsidR="005472E7" w:rsidRP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ul. Józefa Piłsudskiego 2, 34-520 Poronin</w:t>
      </w:r>
    </w:p>
    <w:p w14:paraId="5E20F0B1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adres do korespondencji: ul. Orkana 37c, 34-424 Szaflary</w:t>
      </w:r>
    </w:p>
    <w:p w14:paraId="3B57D59D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 xml:space="preserve">Tel. 18-20-11-543, </w:t>
      </w:r>
    </w:p>
    <w:p w14:paraId="7B9D1B3D" w14:textId="340C2BD0" w:rsidR="005472E7" w:rsidRP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e-mail: info@podhalanska.pl</w:t>
      </w:r>
    </w:p>
    <w:p w14:paraId="2CD4406D" w14:textId="789396A9" w:rsidR="00F026B9" w:rsidRDefault="005472E7" w:rsidP="005472E7">
      <w:pPr>
        <w:pStyle w:val="Standard"/>
        <w:spacing w:after="0" w:line="240" w:lineRule="auto"/>
        <w:rPr>
          <w:b/>
        </w:rPr>
      </w:pPr>
      <w:r w:rsidRPr="005472E7">
        <w:rPr>
          <w:b/>
          <w:color w:val="auto"/>
        </w:rPr>
        <w:t xml:space="preserve">NIP: 7361635769 </w:t>
      </w:r>
    </w:p>
    <w:p w14:paraId="7415CDC6" w14:textId="2B6C977C" w:rsidR="00203F60" w:rsidRPr="004D0F9E" w:rsidRDefault="00203F60" w:rsidP="00414E59">
      <w:pPr>
        <w:spacing w:after="0" w:line="276" w:lineRule="auto"/>
        <w:rPr>
          <w:b/>
        </w:rPr>
      </w:pPr>
    </w:p>
    <w:p w14:paraId="03840DAF" w14:textId="5F4A9A8B" w:rsidR="00203F60" w:rsidRDefault="001A4D57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  <w:r w:rsidR="00D66461"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5DD6C0EB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7A4531B" w14:textId="687F562F" w:rsidR="00203F60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</w:t>
      </w:r>
      <w:r w:rsidR="005472E7">
        <w:rPr>
          <w:rFonts w:cs="Calibri"/>
          <w:color w:val="000000"/>
        </w:rPr>
        <w:t>rozeznanie cenowe</w:t>
      </w:r>
      <w:r>
        <w:rPr>
          <w:rFonts w:cs="Calibri"/>
          <w:color w:val="000000"/>
        </w:rPr>
        <w:t xml:space="preserve"> składam ofertę </w:t>
      </w:r>
      <w:r w:rsidR="00414E59">
        <w:rPr>
          <w:rFonts w:cs="Calibri"/>
          <w:color w:val="000000"/>
        </w:rPr>
        <w:t>na</w:t>
      </w:r>
      <w:r w:rsidR="001D298A" w:rsidRPr="001D298A">
        <w:rPr>
          <w:rFonts w:cs="Calibri"/>
          <w:color w:val="000000"/>
        </w:rPr>
        <w:t xml:space="preserve"> wykonanie przedmiotu </w:t>
      </w:r>
      <w:r w:rsidR="005472E7">
        <w:rPr>
          <w:rFonts w:cs="Calibri"/>
          <w:color w:val="000000"/>
        </w:rPr>
        <w:t>rozeznania</w:t>
      </w:r>
      <w:r w:rsidR="001D298A" w:rsidRPr="001D298A">
        <w:rPr>
          <w:rFonts w:cs="Calibri"/>
          <w:color w:val="000000"/>
        </w:rPr>
        <w:t xml:space="preserve"> zgodnie z </w:t>
      </w:r>
      <w:r w:rsidR="005472E7">
        <w:rPr>
          <w:rFonts w:cs="Calibri"/>
          <w:color w:val="000000"/>
        </w:rPr>
        <w:t xml:space="preserve">określonymi w nim </w:t>
      </w:r>
      <w:r w:rsidR="001D298A" w:rsidRPr="001D298A">
        <w:rPr>
          <w:rFonts w:cs="Calibri"/>
          <w:color w:val="000000"/>
        </w:rPr>
        <w:t xml:space="preserve">wymaganiami 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33"/>
        <w:gridCol w:w="5386"/>
      </w:tblGrid>
      <w:tr w:rsidR="005472E7" w14:paraId="6FA25D14" w14:textId="77777777" w:rsidTr="00054745">
        <w:trPr>
          <w:trHeight w:val="454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5472E7" w:rsidRDefault="005472E7" w:rsidP="001D298A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AF3D6" w14:textId="47051680" w:rsidR="005472E7" w:rsidRDefault="005472E7" w:rsidP="00E25A79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liczbowo  (w zł):</w:t>
            </w:r>
          </w:p>
        </w:tc>
      </w:tr>
      <w:tr w:rsidR="005472E7" w14:paraId="51BDE5F4" w14:textId="77777777" w:rsidTr="00054745">
        <w:trPr>
          <w:trHeight w:val="73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A5B00" w14:textId="13228CDE" w:rsidR="005472E7" w:rsidRPr="00F665E0" w:rsidRDefault="00F665E0" w:rsidP="00BE1B9B">
            <w:pPr>
              <w:spacing w:after="0" w:line="240" w:lineRule="auto"/>
              <w:rPr>
                <w:b/>
                <w:bCs/>
              </w:rPr>
            </w:pPr>
            <w:r w:rsidRPr="00F665E0">
              <w:rPr>
                <w:b/>
                <w:bCs/>
              </w:rPr>
              <w:t>wstęp inaugurujący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8483D" w14:textId="6F92D783" w:rsidR="005472E7" w:rsidRPr="00BA3C4C" w:rsidRDefault="005472E7" w:rsidP="00F665E0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58F1DD26" w14:textId="7855C785" w:rsidR="005472E7" w:rsidRPr="00BA3C4C" w:rsidRDefault="005472E7" w:rsidP="00F665E0">
            <w:pPr>
              <w:spacing w:before="240" w:after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  <w:tr w:rsidR="005472E7" w14:paraId="33AF5D26" w14:textId="77777777" w:rsidTr="005472E7">
        <w:trPr>
          <w:trHeight w:val="90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EA9AA" w14:textId="2CA3D34C" w:rsidR="005472E7" w:rsidRPr="00F665E0" w:rsidRDefault="00F665E0" w:rsidP="00BE1B9B">
            <w:pPr>
              <w:spacing w:after="0" w:line="240" w:lineRule="auto"/>
              <w:rPr>
                <w:b/>
                <w:bCs/>
              </w:rPr>
            </w:pPr>
            <w:r w:rsidRPr="00F665E0">
              <w:rPr>
                <w:b/>
                <w:bCs/>
              </w:rPr>
              <w:t>szkolenie z zakresu nowoczesnych  trendów projektowania graficznego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12027" w14:textId="77777777" w:rsidR="00F665E0" w:rsidRPr="00BA3C4C" w:rsidRDefault="00F665E0" w:rsidP="00F665E0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171FA2A5" w14:textId="61AB7C44" w:rsidR="005472E7" w:rsidRPr="00BA3C4C" w:rsidRDefault="00F665E0" w:rsidP="00F665E0">
            <w:pPr>
              <w:spacing w:before="240" w:after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  <w:tr w:rsidR="005472E7" w14:paraId="28A571EF" w14:textId="77777777" w:rsidTr="005472E7">
        <w:trPr>
          <w:trHeight w:val="90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9137E" w14:textId="43876507" w:rsidR="005472E7" w:rsidRPr="00F665E0" w:rsidRDefault="00F665E0" w:rsidP="00BE1B9B">
            <w:pPr>
              <w:spacing w:after="0" w:line="240" w:lineRule="auto"/>
              <w:rPr>
                <w:b/>
                <w:bCs/>
              </w:rPr>
            </w:pPr>
            <w:r w:rsidRPr="00F665E0">
              <w:rPr>
                <w:rFonts w:eastAsia="Times New Roman" w:cstheme="minorHAnsi"/>
                <w:b/>
                <w:bCs/>
                <w:lang w:eastAsia="pl-PL"/>
              </w:rPr>
              <w:t>warsztaty rękodzielnicze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CE4DF" w14:textId="77777777" w:rsidR="00F665E0" w:rsidRPr="00BA3C4C" w:rsidRDefault="00F665E0" w:rsidP="00F665E0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053DA311" w14:textId="2A152A76" w:rsidR="005472E7" w:rsidRPr="00BA3C4C" w:rsidRDefault="00F665E0" w:rsidP="00F665E0">
            <w:pPr>
              <w:spacing w:before="240" w:after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  <w:tr w:rsidR="00F665E0" w14:paraId="2C6844F3" w14:textId="77777777" w:rsidTr="005472E7">
        <w:trPr>
          <w:trHeight w:val="90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363AA" w14:textId="3729EA2E" w:rsidR="00F665E0" w:rsidRPr="00F665E0" w:rsidRDefault="00F665E0" w:rsidP="00F665E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665E0">
              <w:rPr>
                <w:rFonts w:eastAsia="Times New Roman" w:cstheme="minorHAnsi"/>
                <w:b/>
                <w:bCs/>
                <w:lang w:eastAsia="pl-PL"/>
              </w:rPr>
              <w:t>szkolenie dla partnerów projektu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2B920" w14:textId="77777777" w:rsidR="00F665E0" w:rsidRPr="00BA3C4C" w:rsidRDefault="00F665E0" w:rsidP="00F665E0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2BF335EB" w14:textId="1134BE72" w:rsidR="00F665E0" w:rsidRPr="00BA3C4C" w:rsidRDefault="00F665E0" w:rsidP="00F665E0">
            <w:pPr>
              <w:spacing w:before="240" w:after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  <w:tr w:rsidR="00054745" w14:paraId="1306CACF" w14:textId="77777777" w:rsidTr="005472E7">
        <w:trPr>
          <w:trHeight w:val="90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1351D" w14:textId="572D382C" w:rsidR="00054745" w:rsidRPr="00054745" w:rsidRDefault="00054745" w:rsidP="00054745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54745">
              <w:rPr>
                <w:rFonts w:eastAsia="Times New Roman" w:cstheme="minorHAnsi"/>
                <w:b/>
                <w:bCs/>
                <w:lang w:eastAsia="pl-PL"/>
              </w:rPr>
              <w:t xml:space="preserve">opracowanie publikacji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03C39" w14:textId="77777777" w:rsidR="00054745" w:rsidRPr="00BA3C4C" w:rsidRDefault="00054745" w:rsidP="00054745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21DF6A89" w14:textId="6B3322F2" w:rsidR="00054745" w:rsidRPr="00BA3C4C" w:rsidRDefault="00054745" w:rsidP="00054745">
            <w:pPr>
              <w:spacing w:before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  <w:tr w:rsidR="00F665E0" w14:paraId="188D44B6" w14:textId="77777777" w:rsidTr="005472E7">
        <w:trPr>
          <w:trHeight w:val="90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F643E" w14:textId="64DBA914" w:rsidR="00F665E0" w:rsidRPr="00F665E0" w:rsidRDefault="00F665E0" w:rsidP="00F665E0">
            <w:pPr>
              <w:spacing w:after="0" w:line="240" w:lineRule="auto"/>
              <w:rPr>
                <w:b/>
                <w:bCs/>
              </w:rPr>
            </w:pPr>
            <w:r w:rsidRPr="00F665E0">
              <w:rPr>
                <w:b/>
                <w:bCs/>
              </w:rPr>
              <w:lastRenderedPageBreak/>
              <w:t>SUMA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E8621" w14:textId="77777777" w:rsidR="00F665E0" w:rsidRPr="00BA3C4C" w:rsidRDefault="00F665E0" w:rsidP="00F665E0">
            <w:pPr>
              <w:spacing w:before="120" w:line="100" w:lineRule="atLeast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…………………………………………………………………..</w:t>
            </w:r>
          </w:p>
          <w:p w14:paraId="552571D8" w14:textId="7D4C6ECF" w:rsidR="00F665E0" w:rsidRPr="00BA3C4C" w:rsidRDefault="00F665E0" w:rsidP="00F665E0">
            <w:pPr>
              <w:spacing w:before="240" w:after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……………………………….</w:t>
            </w:r>
            <w:r w:rsidRPr="00BA3C4C">
              <w:rPr>
                <w:rFonts w:cstheme="minorHAnsi"/>
              </w:rPr>
              <w:t>.</w:t>
            </w:r>
          </w:p>
        </w:tc>
      </w:tr>
    </w:tbl>
    <w:p w14:paraId="4AB6878F" w14:textId="77777777" w:rsidR="00097A4A" w:rsidRPr="006B2DC2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240E40F8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</w:t>
      </w:r>
      <w:r w:rsidR="00F21486">
        <w:rPr>
          <w:rFonts w:eastAsia="Calibri" w:cs="Calibri"/>
          <w:color w:val="000000"/>
        </w:rPr>
        <w:t>rozeznaniu cenowym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228BC7BE" w14:textId="655015EC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 xml:space="preserve">w ofercie </w:t>
      </w:r>
      <w:r w:rsidR="00F21486">
        <w:rPr>
          <w:rFonts w:eastAsia="Calibri" w:cs="Calibri"/>
          <w:color w:val="000000"/>
        </w:rPr>
        <w:t xml:space="preserve">są </w:t>
      </w:r>
      <w:r>
        <w:rPr>
          <w:rFonts w:eastAsia="Calibri" w:cs="Calibri"/>
          <w:color w:val="000000"/>
        </w:rPr>
        <w:t>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 w:rsidSect="0005474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6556" w14:textId="77777777" w:rsidR="00AB6790" w:rsidRDefault="00AB6790">
      <w:pPr>
        <w:spacing w:after="0" w:line="240" w:lineRule="auto"/>
      </w:pPr>
      <w:r>
        <w:separator/>
      </w:r>
    </w:p>
  </w:endnote>
  <w:endnote w:type="continuationSeparator" w:id="0">
    <w:p w14:paraId="25CEB340" w14:textId="77777777" w:rsidR="00AB6790" w:rsidRDefault="00A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F4C" w14:textId="4932BDF7" w:rsidR="00203F60" w:rsidRDefault="00D6646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F2148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EBE" w14:textId="77777777" w:rsidR="00AB6790" w:rsidRDefault="00AB6790">
      <w:pPr>
        <w:spacing w:after="0" w:line="240" w:lineRule="auto"/>
      </w:pPr>
      <w:r>
        <w:separator/>
      </w:r>
    </w:p>
  </w:footnote>
  <w:footnote w:type="continuationSeparator" w:id="0">
    <w:p w14:paraId="27B0531E" w14:textId="77777777" w:rsidR="00AB6790" w:rsidRDefault="00AB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0B6" w14:textId="60ADC416" w:rsidR="00203F60" w:rsidRDefault="001732FF">
    <w:pPr>
      <w:pStyle w:val="Nagwek"/>
    </w:pPr>
    <w:r>
      <w:rPr>
        <w:noProof/>
      </w:rPr>
      <w:drawing>
        <wp:inline distT="0" distB="0" distL="0" distR="0" wp14:anchorId="05485DA8" wp14:editId="183A99E8">
          <wp:extent cx="5760720" cy="8737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E7C85"/>
    <w:multiLevelType w:val="hybridMultilevel"/>
    <w:tmpl w:val="F1305B14"/>
    <w:lvl w:ilvl="0" w:tplc="301A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4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  <w:num w:numId="5" w16cid:durableId="121118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54745"/>
    <w:rsid w:val="00063EDF"/>
    <w:rsid w:val="00082DEA"/>
    <w:rsid w:val="00097A4A"/>
    <w:rsid w:val="0011323E"/>
    <w:rsid w:val="001208E8"/>
    <w:rsid w:val="001514FD"/>
    <w:rsid w:val="001732FF"/>
    <w:rsid w:val="001865FF"/>
    <w:rsid w:val="0019496A"/>
    <w:rsid w:val="001A4D57"/>
    <w:rsid w:val="001D298A"/>
    <w:rsid w:val="00203F60"/>
    <w:rsid w:val="002837A9"/>
    <w:rsid w:val="002A7192"/>
    <w:rsid w:val="002C0B7C"/>
    <w:rsid w:val="002C36A2"/>
    <w:rsid w:val="002D163B"/>
    <w:rsid w:val="00304AAF"/>
    <w:rsid w:val="00310037"/>
    <w:rsid w:val="003D072A"/>
    <w:rsid w:val="00414E59"/>
    <w:rsid w:val="004348F3"/>
    <w:rsid w:val="00442073"/>
    <w:rsid w:val="00444A2A"/>
    <w:rsid w:val="00495239"/>
    <w:rsid w:val="004B048E"/>
    <w:rsid w:val="004C39BB"/>
    <w:rsid w:val="004D0F9E"/>
    <w:rsid w:val="00510D2E"/>
    <w:rsid w:val="005472E7"/>
    <w:rsid w:val="00557EC5"/>
    <w:rsid w:val="005B7F20"/>
    <w:rsid w:val="005C0F7C"/>
    <w:rsid w:val="005C53CA"/>
    <w:rsid w:val="006026CC"/>
    <w:rsid w:val="00687AFD"/>
    <w:rsid w:val="00724E77"/>
    <w:rsid w:val="00761C9E"/>
    <w:rsid w:val="007B154B"/>
    <w:rsid w:val="008212FB"/>
    <w:rsid w:val="00883991"/>
    <w:rsid w:val="008B76DD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27D44"/>
    <w:rsid w:val="00A42FD8"/>
    <w:rsid w:val="00A81DB5"/>
    <w:rsid w:val="00A94944"/>
    <w:rsid w:val="00AA11E6"/>
    <w:rsid w:val="00AA2818"/>
    <w:rsid w:val="00AB6790"/>
    <w:rsid w:val="00AE20BE"/>
    <w:rsid w:val="00B22DE4"/>
    <w:rsid w:val="00BA3C4C"/>
    <w:rsid w:val="00BE0548"/>
    <w:rsid w:val="00BE1B9B"/>
    <w:rsid w:val="00C51479"/>
    <w:rsid w:val="00C67DB5"/>
    <w:rsid w:val="00C76FAE"/>
    <w:rsid w:val="00CD1F8E"/>
    <w:rsid w:val="00CD5E52"/>
    <w:rsid w:val="00D3705F"/>
    <w:rsid w:val="00D66461"/>
    <w:rsid w:val="00D85C60"/>
    <w:rsid w:val="00DD0978"/>
    <w:rsid w:val="00E25A79"/>
    <w:rsid w:val="00EA5E24"/>
    <w:rsid w:val="00F026B9"/>
    <w:rsid w:val="00F21486"/>
    <w:rsid w:val="00F665E0"/>
    <w:rsid w:val="00F719E1"/>
    <w:rsid w:val="00F76B57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74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14</cp:revision>
  <cp:lastPrinted>2022-07-13T19:27:00Z</cp:lastPrinted>
  <dcterms:created xsi:type="dcterms:W3CDTF">2022-07-11T10:07:00Z</dcterms:created>
  <dcterms:modified xsi:type="dcterms:W3CDTF">2022-07-25T11:49:00Z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