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4DC" w14:textId="0DE9714F" w:rsidR="00B53AED" w:rsidRPr="006756E6" w:rsidRDefault="006756E6" w:rsidP="006756E6">
      <w:pPr>
        <w:jc w:val="center"/>
        <w:rPr>
          <w:b/>
          <w:bCs/>
          <w:sz w:val="32"/>
          <w:szCs w:val="32"/>
        </w:rPr>
      </w:pPr>
      <w:r w:rsidRPr="006756E6">
        <w:rPr>
          <w:b/>
          <w:bCs/>
          <w:sz w:val="32"/>
          <w:szCs w:val="32"/>
        </w:rPr>
        <w:t>ROZEZNANIE CENOWE</w:t>
      </w:r>
    </w:p>
    <w:p w14:paraId="4FACA868" w14:textId="157DD029" w:rsidR="006756E6" w:rsidRDefault="006756E6" w:rsidP="006756E6">
      <w:pPr>
        <w:jc w:val="center"/>
        <w:rPr>
          <w:b/>
          <w:bCs/>
          <w:sz w:val="28"/>
          <w:szCs w:val="28"/>
        </w:rPr>
      </w:pPr>
      <w:r w:rsidRPr="006756E6">
        <w:rPr>
          <w:b/>
          <w:bCs/>
          <w:sz w:val="24"/>
          <w:szCs w:val="24"/>
        </w:rPr>
        <w:t xml:space="preserve">Z dnia </w:t>
      </w:r>
      <w:r w:rsidR="004A6660">
        <w:rPr>
          <w:b/>
          <w:bCs/>
          <w:sz w:val="24"/>
          <w:szCs w:val="24"/>
        </w:rPr>
        <w:t>2</w:t>
      </w:r>
      <w:r w:rsidR="00FC01A4">
        <w:rPr>
          <w:b/>
          <w:bCs/>
          <w:sz w:val="24"/>
          <w:szCs w:val="24"/>
        </w:rPr>
        <w:t>1</w:t>
      </w:r>
      <w:r w:rsidRPr="006756E6">
        <w:rPr>
          <w:b/>
          <w:bCs/>
          <w:sz w:val="24"/>
          <w:szCs w:val="24"/>
        </w:rPr>
        <w:t>.</w:t>
      </w:r>
      <w:r w:rsidR="004A6660">
        <w:rPr>
          <w:b/>
          <w:bCs/>
          <w:sz w:val="24"/>
          <w:szCs w:val="24"/>
        </w:rPr>
        <w:t>09</w:t>
      </w:r>
      <w:r w:rsidRPr="006756E6">
        <w:rPr>
          <w:b/>
          <w:bCs/>
          <w:sz w:val="24"/>
          <w:szCs w:val="24"/>
        </w:rPr>
        <w:t>.202</w:t>
      </w:r>
      <w:r w:rsidR="0065157C">
        <w:rPr>
          <w:b/>
          <w:bCs/>
          <w:sz w:val="24"/>
          <w:szCs w:val="24"/>
        </w:rPr>
        <w:t>2</w:t>
      </w:r>
      <w:r w:rsidRPr="006756E6">
        <w:rPr>
          <w:b/>
          <w:bCs/>
          <w:sz w:val="28"/>
          <w:szCs w:val="28"/>
        </w:rPr>
        <w:t xml:space="preserve"> r. </w:t>
      </w:r>
    </w:p>
    <w:p w14:paraId="6E03D195" w14:textId="77777777" w:rsidR="006756E6" w:rsidRPr="00EF2736" w:rsidRDefault="006756E6" w:rsidP="00EF2736">
      <w:pPr>
        <w:spacing w:after="0"/>
        <w:jc w:val="center"/>
        <w:rPr>
          <w:b/>
          <w:bCs/>
          <w:sz w:val="20"/>
          <w:szCs w:val="20"/>
        </w:rPr>
      </w:pPr>
    </w:p>
    <w:p w14:paraId="5C6B9D79" w14:textId="114DD166" w:rsidR="006756E6" w:rsidRPr="00EF2736" w:rsidRDefault="006756E6" w:rsidP="006756E6">
      <w:pPr>
        <w:pStyle w:val="Akapitzlist"/>
        <w:numPr>
          <w:ilvl w:val="0"/>
          <w:numId w:val="1"/>
        </w:numPr>
        <w:rPr>
          <w:b/>
          <w:bCs/>
        </w:rPr>
      </w:pPr>
      <w:r w:rsidRPr="00EF2736">
        <w:rPr>
          <w:b/>
          <w:bCs/>
        </w:rPr>
        <w:t>Podmiot Zamawiający:</w:t>
      </w:r>
    </w:p>
    <w:p w14:paraId="3D97D6BF" w14:textId="3D9E4B13" w:rsidR="006756E6" w:rsidRPr="006756E6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756E6">
        <w:rPr>
          <w:rFonts w:asciiTheme="minorHAnsi" w:hAnsiTheme="minorHAnsi" w:cstheme="minorHAnsi"/>
          <w:b/>
          <w:bCs/>
          <w:sz w:val="22"/>
          <w:szCs w:val="22"/>
        </w:rPr>
        <w:t>Podhalańska Lokalna Grupa Działania</w:t>
      </w:r>
      <w:r w:rsidRPr="006756E6">
        <w:rPr>
          <w:rFonts w:asciiTheme="minorHAnsi" w:hAnsiTheme="minorHAnsi" w:cstheme="minorHAnsi"/>
          <w:sz w:val="22"/>
          <w:szCs w:val="22"/>
        </w:rPr>
        <w:t xml:space="preserve"> z siedzibą ul. Józefa Piłsudskiego 2, 34-520 Poronin; </w:t>
      </w:r>
    </w:p>
    <w:p w14:paraId="3E392FF0" w14:textId="77777777" w:rsidR="00675E7C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E7C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Biuro/adres do korespondencji: ul. Orkana 37c, 34-424 Szaflary,</w:t>
      </w:r>
      <w:r w:rsidRPr="00675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482973" w14:textId="2165173C" w:rsidR="006756E6" w:rsidRPr="00675E7C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Tel. 18-20-11-543, e-mail: </w:t>
      </w:r>
      <w:hyperlink r:id="rId7" w:history="1">
        <w:r w:rsidRPr="00675E7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info@podhalanska.pl</w:t>
        </w:r>
      </w:hyperlink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8" w:history="1">
        <w:r w:rsidRPr="00675E7C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www.podhalanska.pl</w:t>
        </w:r>
      </w:hyperlink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17DCCCC2" w14:textId="43744F1A" w:rsidR="006756E6" w:rsidRDefault="006756E6" w:rsidP="006756E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KRS: 0000250669, REGON: </w:t>
      </w:r>
      <w:r w:rsidRPr="00675E7C">
        <w:rPr>
          <w:rFonts w:asciiTheme="minorHAnsi" w:eastAsia="SimSun" w:hAnsiTheme="minorHAnsi" w:cstheme="minorHAnsi"/>
          <w:iCs/>
          <w:color w:val="auto"/>
          <w:sz w:val="22"/>
          <w:szCs w:val="22"/>
          <w:lang w:bidi="hi-IN"/>
        </w:rPr>
        <w:t>120228552</w:t>
      </w: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, NIP: </w:t>
      </w:r>
      <w:r w:rsidRPr="00675E7C">
        <w:rPr>
          <w:rFonts w:asciiTheme="minorHAnsi" w:eastAsia="SimSun" w:hAnsiTheme="minorHAnsi" w:cstheme="minorHAnsi"/>
          <w:iCs/>
          <w:color w:val="auto"/>
          <w:sz w:val="22"/>
          <w:szCs w:val="22"/>
          <w:lang w:bidi="hi-IN"/>
        </w:rPr>
        <w:t>7361635769</w:t>
      </w:r>
      <w:r w:rsidRPr="00675E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0B7A00" w14:textId="77777777" w:rsidR="00675E7C" w:rsidRPr="00EF2736" w:rsidRDefault="00675E7C" w:rsidP="006756E6">
      <w:pPr>
        <w:pStyle w:val="Default"/>
        <w:ind w:left="108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BD3D7A" w14:textId="77777777" w:rsidR="000054DB" w:rsidRDefault="00675E7C" w:rsidP="000054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736">
        <w:rPr>
          <w:rFonts w:asciiTheme="minorHAnsi" w:hAnsiTheme="minorHAnsi" w:cstheme="minorHAnsi"/>
          <w:b/>
          <w:bCs/>
          <w:sz w:val="22"/>
          <w:szCs w:val="22"/>
        </w:rPr>
        <w:t>OPIS PRZEDMIOTU zapytania:</w:t>
      </w:r>
    </w:p>
    <w:p w14:paraId="231C731B" w14:textId="77777777" w:rsidR="00CA590D" w:rsidRDefault="000054DB" w:rsidP="00CA590D">
      <w:pPr>
        <w:pStyle w:val="Default"/>
        <w:numPr>
          <w:ilvl w:val="0"/>
          <w:numId w:val="7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4DB">
        <w:rPr>
          <w:rFonts w:asciiTheme="minorHAnsi" w:hAnsiTheme="minorHAnsi" w:cstheme="minorHAnsi"/>
          <w:sz w:val="22"/>
          <w:szCs w:val="22"/>
        </w:rPr>
        <w:t>Wykonanie materiał promocyjnego - rękawiczki wełniane haftowane”</w:t>
      </w:r>
    </w:p>
    <w:p w14:paraId="4A3A5CD6" w14:textId="77777777" w:rsidR="00CA590D" w:rsidRPr="00CA590D" w:rsidRDefault="000054DB" w:rsidP="00CA590D">
      <w:pPr>
        <w:pStyle w:val="Default"/>
        <w:numPr>
          <w:ilvl w:val="0"/>
          <w:numId w:val="7"/>
        </w:numPr>
        <w:ind w:firstLine="414"/>
        <w:jc w:val="both"/>
        <w:rPr>
          <w:rFonts w:asciiTheme="minorHAnsi" w:hAnsiTheme="minorHAnsi" w:cstheme="minorHAnsi"/>
          <w:sz w:val="20"/>
          <w:szCs w:val="20"/>
        </w:rPr>
      </w:pPr>
      <w:r w:rsidRPr="00CA590D">
        <w:rPr>
          <w:rFonts w:asciiTheme="minorHAnsi" w:hAnsiTheme="minorHAnsi" w:cstheme="minorHAnsi"/>
          <w:sz w:val="22"/>
          <w:szCs w:val="22"/>
        </w:rPr>
        <w:t>Specyfikacja produktu:</w:t>
      </w:r>
    </w:p>
    <w:p w14:paraId="36555866" w14:textId="3FC3810B" w:rsidR="000054DB" w:rsidRPr="00CA590D" w:rsidRDefault="000054DB" w:rsidP="00CA590D">
      <w:pPr>
        <w:pStyle w:val="Default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CA590D">
        <w:rPr>
          <w:rFonts w:asciiTheme="minorHAnsi" w:hAnsiTheme="minorHAnsi" w:cstheme="minorHAnsi"/>
          <w:sz w:val="22"/>
          <w:szCs w:val="22"/>
        </w:rPr>
        <w:t>Rękawice wykonane z owczej wełny podhalańskiej połączone ze sobą odpinanym sznurkiem. Na prawej rękawicy ręcznie zostanie wyhaftowana róża w oparciu o wzór oraz kolorystykę góralską, a na lewej o opolską. Haftowane róże będą mieć średnicę minimum 4 cm.</w:t>
      </w:r>
    </w:p>
    <w:p w14:paraId="67AF7497" w14:textId="0F69B5FC" w:rsidR="00FC01A4" w:rsidRPr="00CA590D" w:rsidRDefault="000054DB" w:rsidP="00CA590D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color w:val="000000"/>
          <w:lang w:eastAsia="pl-PL"/>
        </w:rPr>
      </w:pPr>
      <w:r w:rsidRPr="00CA590D">
        <w:rPr>
          <w:rFonts w:eastAsia="Times New Roman" w:cstheme="minorHAnsi"/>
          <w:color w:val="000000"/>
          <w:lang w:eastAsia="pl-PL"/>
        </w:rPr>
        <w:t>Ilości: 200 sztuk</w:t>
      </w:r>
    </w:p>
    <w:p w14:paraId="04F25A9A" w14:textId="77777777" w:rsidR="000054DB" w:rsidRPr="00FC01A4" w:rsidRDefault="000054DB" w:rsidP="000054DB">
      <w:pPr>
        <w:pStyle w:val="Akapitzlist"/>
        <w:ind w:left="1418"/>
        <w:jc w:val="both"/>
        <w:rPr>
          <w:rFonts w:eastAsia="Times New Roman" w:cstheme="minorHAnsi"/>
          <w:lang w:eastAsia="pl-PL"/>
        </w:rPr>
      </w:pPr>
    </w:p>
    <w:p w14:paraId="716702A1" w14:textId="3DD8A22D" w:rsidR="006756E6" w:rsidRPr="00EF2736" w:rsidRDefault="00587741" w:rsidP="00CA590D">
      <w:pPr>
        <w:pStyle w:val="Akapitzlist"/>
        <w:numPr>
          <w:ilvl w:val="0"/>
          <w:numId w:val="7"/>
        </w:numPr>
        <w:rPr>
          <w:b/>
          <w:bCs/>
        </w:rPr>
      </w:pPr>
      <w:r w:rsidRPr="00EF2736">
        <w:rPr>
          <w:b/>
          <w:bCs/>
        </w:rPr>
        <w:t>Termin i miejsce złożenia oferty:</w:t>
      </w:r>
    </w:p>
    <w:p w14:paraId="3AD2666C" w14:textId="71A49284" w:rsidR="00587741" w:rsidRDefault="00587741" w:rsidP="00587741">
      <w:pPr>
        <w:pStyle w:val="Akapitzlist"/>
        <w:ind w:left="1080"/>
        <w:jc w:val="both"/>
        <w:rPr>
          <w:rFonts w:cstheme="minorHAnsi"/>
        </w:rPr>
      </w:pPr>
      <w:r>
        <w:t xml:space="preserve">Oferty można składać do </w:t>
      </w:r>
      <w:r w:rsidR="004A6660">
        <w:rPr>
          <w:b/>
          <w:bCs/>
          <w:color w:val="FF0000"/>
          <w:u w:val="single"/>
        </w:rPr>
        <w:t>28</w:t>
      </w:r>
      <w:r w:rsidRPr="00587741">
        <w:rPr>
          <w:b/>
          <w:bCs/>
          <w:color w:val="FF0000"/>
          <w:u w:val="single"/>
        </w:rPr>
        <w:t>.0</w:t>
      </w:r>
      <w:r w:rsidR="004A6660">
        <w:rPr>
          <w:b/>
          <w:bCs/>
          <w:color w:val="FF0000"/>
          <w:u w:val="single"/>
        </w:rPr>
        <w:t>9</w:t>
      </w:r>
      <w:r w:rsidRPr="00587741">
        <w:rPr>
          <w:b/>
          <w:bCs/>
          <w:color w:val="FF0000"/>
          <w:u w:val="single"/>
        </w:rPr>
        <w:t xml:space="preserve">.2022r. </w:t>
      </w:r>
      <w:r>
        <w:t xml:space="preserve">na adres mailowy </w:t>
      </w:r>
      <w:hyperlink r:id="rId9" w:history="1">
        <w:r w:rsidRPr="00A85854">
          <w:rPr>
            <w:rStyle w:val="Hipercze"/>
          </w:rPr>
          <w:t>info@podhalanska.pl</w:t>
        </w:r>
      </w:hyperlink>
      <w:r>
        <w:t xml:space="preserve">, osobiście w biurze PLGD (34-424 Szaflary) lub telefonicznie pod numerem kontaktowym: </w:t>
      </w:r>
      <w:r w:rsidRPr="00675E7C">
        <w:rPr>
          <w:rFonts w:cstheme="minorHAnsi"/>
        </w:rPr>
        <w:t>18-20-11-543</w:t>
      </w:r>
    </w:p>
    <w:p w14:paraId="6F4B8990" w14:textId="77777777" w:rsidR="00EF2736" w:rsidRDefault="00EF2736" w:rsidP="00587741">
      <w:pPr>
        <w:pStyle w:val="Akapitzlist"/>
        <w:ind w:left="1080"/>
        <w:jc w:val="both"/>
        <w:rPr>
          <w:rFonts w:cstheme="minorHAnsi"/>
        </w:rPr>
      </w:pPr>
    </w:p>
    <w:p w14:paraId="7E5B59B4" w14:textId="69861112" w:rsidR="00587741" w:rsidRPr="00EF2736" w:rsidRDefault="00587741" w:rsidP="00CA590D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EF2736">
        <w:rPr>
          <w:b/>
          <w:bCs/>
        </w:rPr>
        <w:t>Osoba uprawniona do kontaktu:</w:t>
      </w:r>
    </w:p>
    <w:p w14:paraId="5749E1B0" w14:textId="3FE94390" w:rsidR="00587741" w:rsidRDefault="00DD6DFF" w:rsidP="00DD6DFF">
      <w:pPr>
        <w:pStyle w:val="Akapitzlist"/>
        <w:ind w:left="1080"/>
        <w:jc w:val="both"/>
      </w:pPr>
      <w:r>
        <w:t xml:space="preserve">Magdalena Chorąży – specjalista ds. projektów i administracji </w:t>
      </w:r>
    </w:p>
    <w:p w14:paraId="72D1B4AA" w14:textId="77777777" w:rsidR="00EF2736" w:rsidRDefault="00EF2736" w:rsidP="00DD6DFF">
      <w:pPr>
        <w:pStyle w:val="Akapitzlist"/>
        <w:ind w:left="1080"/>
        <w:jc w:val="both"/>
      </w:pPr>
    </w:p>
    <w:p w14:paraId="120D517D" w14:textId="3FE66D8A" w:rsidR="00DD6DFF" w:rsidRPr="00EF2736" w:rsidRDefault="00DD6DFF" w:rsidP="00CA590D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EF2736">
        <w:rPr>
          <w:b/>
          <w:bCs/>
        </w:rPr>
        <w:t xml:space="preserve">Termin wykonania zamówienia: </w:t>
      </w:r>
      <w:r w:rsidR="00EF727C">
        <w:rPr>
          <w:rFonts w:cstheme="minorHAnsi"/>
          <w:b/>
          <w:bCs/>
        </w:rPr>
        <w:t>listopad</w:t>
      </w:r>
      <w:r w:rsidR="00C321AA">
        <w:rPr>
          <w:rFonts w:cstheme="minorHAnsi"/>
          <w:b/>
          <w:bCs/>
        </w:rPr>
        <w:t xml:space="preserve"> 2022</w:t>
      </w:r>
    </w:p>
    <w:p w14:paraId="71AC23B2" w14:textId="77777777" w:rsidR="00EF2736" w:rsidRPr="00EF2736" w:rsidRDefault="00EF2736" w:rsidP="00EF2736">
      <w:pPr>
        <w:pStyle w:val="Akapitzlist"/>
        <w:ind w:left="1080"/>
        <w:jc w:val="both"/>
        <w:rPr>
          <w:b/>
          <w:bCs/>
        </w:rPr>
      </w:pPr>
    </w:p>
    <w:p w14:paraId="13FB71EB" w14:textId="36A53CA1" w:rsidR="00DD6DFF" w:rsidRPr="00EF2736" w:rsidRDefault="00DD6DFF" w:rsidP="00CA590D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EF2736">
        <w:rPr>
          <w:rFonts w:cstheme="minorHAnsi"/>
          <w:b/>
          <w:bCs/>
        </w:rPr>
        <w:t>Kryteria wyboru oferty:</w:t>
      </w:r>
    </w:p>
    <w:p w14:paraId="56D714A6" w14:textId="77777777" w:rsidR="00DD6DFF" w:rsidRPr="00DD6DFF" w:rsidRDefault="00DD6DFF" w:rsidP="00DD6DFF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>Kryterium formalne- złożenie oferty w terminie i miejscu wskazanym w ogłoszeniu</w:t>
      </w:r>
    </w:p>
    <w:p w14:paraId="10CBB6B0" w14:textId="73E26091" w:rsidR="00DD6DFF" w:rsidRPr="00EF2736" w:rsidRDefault="00DD6DFF" w:rsidP="00DD6DFF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</w:rPr>
        <w:t>Kryterium merytoryczne – cenna brutto (najniższa)</w:t>
      </w:r>
    </w:p>
    <w:p w14:paraId="4E9F9316" w14:textId="77777777" w:rsidR="00EF2736" w:rsidRPr="00DD6DFF" w:rsidRDefault="00EF2736" w:rsidP="00EF2736">
      <w:pPr>
        <w:pStyle w:val="Akapitzlist"/>
        <w:ind w:left="1440"/>
        <w:jc w:val="both"/>
      </w:pPr>
    </w:p>
    <w:p w14:paraId="7C2F94E7" w14:textId="77777777" w:rsidR="00DD6DFF" w:rsidRPr="00EF2736" w:rsidRDefault="00DD6DFF" w:rsidP="00CA590D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EF2736">
        <w:rPr>
          <w:rFonts w:cstheme="minorHAnsi"/>
          <w:b/>
          <w:bCs/>
        </w:rPr>
        <w:t>Klauzule rozeznania cenowego:</w:t>
      </w:r>
    </w:p>
    <w:p w14:paraId="746AE2B0" w14:textId="77777777" w:rsidR="00DD6DFF" w:rsidRPr="00DD6DFF" w:rsidRDefault="00DD6DFF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Stowarzyszenie dokona wyboru wykonawcy na podstawie złożonych ofert.</w:t>
      </w:r>
    </w:p>
    <w:p w14:paraId="7C13D05D" w14:textId="3C199B8F" w:rsidR="00DD6DFF" w:rsidRPr="00DD6DFF" w:rsidRDefault="00DD6DFF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Stowarzyszenie zastrzega możliwość zmiany ilości, terminów</w:t>
      </w:r>
      <w:r w:rsidRPr="00DD6DFF">
        <w:rPr>
          <w:rFonts w:cstheme="minorHAnsi"/>
        </w:rPr>
        <w:t xml:space="preserve"> </w:t>
      </w:r>
      <w:r>
        <w:rPr>
          <w:rFonts w:cstheme="minorHAnsi"/>
        </w:rPr>
        <w:t>bądź rezygnacji z rozeznania bez podania przyczyny</w:t>
      </w:r>
    </w:p>
    <w:p w14:paraId="3D7189C0" w14:textId="2AA06420" w:rsidR="00DD6DFF" w:rsidRPr="00AA3129" w:rsidRDefault="00EF2736" w:rsidP="00DD6DFF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Niniejsza</w:t>
      </w:r>
      <w:r w:rsidR="00DD6DFF">
        <w:rPr>
          <w:rFonts w:cstheme="minorHAnsi"/>
        </w:rPr>
        <w:t xml:space="preserve"> informacja nie stanowi ofert w </w:t>
      </w:r>
      <w:r>
        <w:rPr>
          <w:rFonts w:cstheme="minorHAnsi"/>
        </w:rPr>
        <w:t>rozumieniu art. 66 Kodeksu Cywilnego jak również nie jest ogłoszeniem w rozumieniu ustawy PZP. Informacja ta ma na celu wyłącznie rozeznanie rynku.</w:t>
      </w:r>
    </w:p>
    <w:sectPr w:rsidR="00DD6DFF" w:rsidRPr="00AA3129" w:rsidSect="00AA3129">
      <w:headerReference w:type="default" r:id="rId10"/>
      <w:footerReference w:type="default" r:id="rId11"/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F24F" w14:textId="77777777" w:rsidR="00C56DD8" w:rsidRDefault="00C56DD8" w:rsidP="006756E6">
      <w:pPr>
        <w:spacing w:after="0" w:line="240" w:lineRule="auto"/>
      </w:pPr>
      <w:r>
        <w:separator/>
      </w:r>
    </w:p>
  </w:endnote>
  <w:endnote w:type="continuationSeparator" w:id="0">
    <w:p w14:paraId="0D50A6B0" w14:textId="77777777" w:rsidR="00C56DD8" w:rsidRDefault="00C56DD8" w:rsidP="0067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D5AC" w14:textId="77777777" w:rsidR="00AA3129" w:rsidRDefault="00AA3129" w:rsidP="00AA3129">
    <w:pPr>
      <w:jc w:val="center"/>
      <w:rPr>
        <w:rFonts w:cstheme="minorHAnsi"/>
        <w:i/>
        <w:iCs/>
      </w:rPr>
    </w:pPr>
  </w:p>
  <w:p w14:paraId="1D8DBEFB" w14:textId="66DFF183" w:rsidR="00AA3129" w:rsidRPr="00AA3129" w:rsidRDefault="00AA3129" w:rsidP="00AA3129">
    <w:pPr>
      <w:jc w:val="center"/>
      <w:rPr>
        <w:i/>
        <w:iCs/>
      </w:rPr>
    </w:pPr>
    <w:r w:rsidRPr="00AA3129">
      <w:rPr>
        <w:rFonts w:cstheme="minorHAnsi"/>
        <w:i/>
        <w:iCs/>
      </w:rPr>
      <w:t>Rozeznanie prowadzone jest na potrzeby projektu współpracy „</w:t>
    </w:r>
    <w:proofErr w:type="spellStart"/>
    <w:r w:rsidRPr="00AA3129">
      <w:rPr>
        <w:rFonts w:cstheme="minorHAnsi"/>
        <w:i/>
        <w:iCs/>
      </w:rPr>
      <w:t>Dizajn</w:t>
    </w:r>
    <w:proofErr w:type="spellEnd"/>
    <w:r w:rsidRPr="00AA3129">
      <w:rPr>
        <w:rFonts w:cstheme="minorHAnsi"/>
        <w:i/>
        <w:iCs/>
      </w:rPr>
      <w:t>, a wzory regionów”</w:t>
    </w:r>
  </w:p>
  <w:p w14:paraId="31328337" w14:textId="77777777" w:rsidR="00AA3129" w:rsidRDefault="00AA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EE55" w14:textId="77777777" w:rsidR="00C56DD8" w:rsidRDefault="00C56DD8" w:rsidP="006756E6">
      <w:pPr>
        <w:spacing w:after="0" w:line="240" w:lineRule="auto"/>
      </w:pPr>
      <w:r>
        <w:separator/>
      </w:r>
    </w:p>
  </w:footnote>
  <w:footnote w:type="continuationSeparator" w:id="0">
    <w:p w14:paraId="60B471C5" w14:textId="77777777" w:rsidR="00C56DD8" w:rsidRDefault="00C56DD8" w:rsidP="0067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048A" w14:textId="7DAD241A" w:rsidR="006756E6" w:rsidRDefault="006756E6">
    <w:pPr>
      <w:pStyle w:val="Nagwek"/>
    </w:pPr>
    <w:r>
      <w:rPr>
        <w:noProof/>
      </w:rPr>
      <w:drawing>
        <wp:inline distT="0" distB="0" distL="0" distR="0" wp14:anchorId="764EE50A" wp14:editId="647EF8A3">
          <wp:extent cx="5760720" cy="948055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2FE1"/>
    <w:multiLevelType w:val="hybridMultilevel"/>
    <w:tmpl w:val="89666F16"/>
    <w:lvl w:ilvl="0" w:tplc="CE726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69B9"/>
    <w:multiLevelType w:val="hybridMultilevel"/>
    <w:tmpl w:val="38824DC6"/>
    <w:lvl w:ilvl="0" w:tplc="7486C190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43305"/>
    <w:multiLevelType w:val="hybridMultilevel"/>
    <w:tmpl w:val="D18EE540"/>
    <w:lvl w:ilvl="0" w:tplc="F210F37E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42E50"/>
    <w:multiLevelType w:val="hybridMultilevel"/>
    <w:tmpl w:val="7C36C330"/>
    <w:lvl w:ilvl="0" w:tplc="A2340C2E">
      <w:start w:val="1"/>
      <w:numFmt w:val="decimal"/>
      <w:lvlText w:val="%1."/>
      <w:lvlJc w:val="left"/>
      <w:pPr>
        <w:ind w:left="1494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2E7C85"/>
    <w:multiLevelType w:val="hybridMultilevel"/>
    <w:tmpl w:val="F1305B14"/>
    <w:lvl w:ilvl="0" w:tplc="301A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252E"/>
    <w:multiLevelType w:val="hybridMultilevel"/>
    <w:tmpl w:val="735AE4C0"/>
    <w:lvl w:ilvl="0" w:tplc="F4D0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22EF"/>
    <w:multiLevelType w:val="hybridMultilevel"/>
    <w:tmpl w:val="E1BCA5EE"/>
    <w:lvl w:ilvl="0" w:tplc="1C2C4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15744">
    <w:abstractNumId w:val="5"/>
  </w:num>
  <w:num w:numId="2" w16cid:durableId="1701201520">
    <w:abstractNumId w:val="0"/>
  </w:num>
  <w:num w:numId="3" w16cid:durableId="1298754714">
    <w:abstractNumId w:val="4"/>
  </w:num>
  <w:num w:numId="4" w16cid:durableId="1030959458">
    <w:abstractNumId w:val="1"/>
  </w:num>
  <w:num w:numId="5" w16cid:durableId="1065765708">
    <w:abstractNumId w:val="2"/>
  </w:num>
  <w:num w:numId="6" w16cid:durableId="633950378">
    <w:abstractNumId w:val="3"/>
  </w:num>
  <w:num w:numId="7" w16cid:durableId="936448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E6"/>
    <w:rsid w:val="000054DB"/>
    <w:rsid w:val="00160BDB"/>
    <w:rsid w:val="001C523D"/>
    <w:rsid w:val="00243594"/>
    <w:rsid w:val="003011DE"/>
    <w:rsid w:val="00332434"/>
    <w:rsid w:val="00344F41"/>
    <w:rsid w:val="004A6660"/>
    <w:rsid w:val="00510C84"/>
    <w:rsid w:val="00514288"/>
    <w:rsid w:val="00587741"/>
    <w:rsid w:val="00637477"/>
    <w:rsid w:val="0065157C"/>
    <w:rsid w:val="006756E6"/>
    <w:rsid w:val="00675E7C"/>
    <w:rsid w:val="00733DBC"/>
    <w:rsid w:val="00952844"/>
    <w:rsid w:val="009B1FAB"/>
    <w:rsid w:val="00AA3129"/>
    <w:rsid w:val="00AE2397"/>
    <w:rsid w:val="00B53AED"/>
    <w:rsid w:val="00C321AA"/>
    <w:rsid w:val="00C52823"/>
    <w:rsid w:val="00C56DD8"/>
    <w:rsid w:val="00CA590D"/>
    <w:rsid w:val="00CE32E7"/>
    <w:rsid w:val="00DD6DFF"/>
    <w:rsid w:val="00DE47C5"/>
    <w:rsid w:val="00E911CA"/>
    <w:rsid w:val="00EF2736"/>
    <w:rsid w:val="00EF727C"/>
    <w:rsid w:val="00FC01A4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B7A1"/>
  <w15:chartTrackingRefBased/>
  <w15:docId w15:val="{F9957199-579C-4CDE-A549-B6B7BE4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E6"/>
  </w:style>
  <w:style w:type="paragraph" w:styleId="Stopka">
    <w:name w:val="footer"/>
    <w:basedOn w:val="Normalny"/>
    <w:link w:val="StopkaZnak"/>
    <w:uiPriority w:val="99"/>
    <w:unhideWhenUsed/>
    <w:rsid w:val="0067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E6"/>
  </w:style>
  <w:style w:type="paragraph" w:styleId="Akapitzlist">
    <w:name w:val="List Paragraph"/>
    <w:basedOn w:val="Normalny"/>
    <w:uiPriority w:val="34"/>
    <w:qFormat/>
    <w:rsid w:val="006756E6"/>
    <w:pPr>
      <w:ind w:left="720"/>
      <w:contextualSpacing/>
    </w:pPr>
  </w:style>
  <w:style w:type="character" w:styleId="Hipercze">
    <w:name w:val="Hyperlink"/>
    <w:rsid w:val="006756E6"/>
    <w:rPr>
      <w:color w:val="0000FF"/>
      <w:u w:val="single"/>
    </w:rPr>
  </w:style>
  <w:style w:type="paragraph" w:customStyle="1" w:styleId="Default">
    <w:name w:val="Default"/>
    <w:rsid w:val="00675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6E6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ny"/>
    <w:rsid w:val="006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hala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dhalan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odhala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Chorazy</dc:creator>
  <cp:keywords/>
  <dc:description/>
  <cp:lastModifiedBy>Magda Chorazy</cp:lastModifiedBy>
  <cp:revision>4</cp:revision>
  <cp:lastPrinted>2022-05-12T10:06:00Z</cp:lastPrinted>
  <dcterms:created xsi:type="dcterms:W3CDTF">2022-05-12T10:08:00Z</dcterms:created>
  <dcterms:modified xsi:type="dcterms:W3CDTF">2022-09-21T09:51:00Z</dcterms:modified>
</cp:coreProperties>
</file>