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84DC" w14:textId="0DE9714F" w:rsidR="00B53AED" w:rsidRPr="006756E6" w:rsidRDefault="006756E6" w:rsidP="006756E6">
      <w:pPr>
        <w:jc w:val="center"/>
        <w:rPr>
          <w:b/>
          <w:bCs/>
          <w:sz w:val="32"/>
          <w:szCs w:val="32"/>
        </w:rPr>
      </w:pPr>
      <w:r w:rsidRPr="006756E6">
        <w:rPr>
          <w:b/>
          <w:bCs/>
          <w:sz w:val="32"/>
          <w:szCs w:val="32"/>
        </w:rPr>
        <w:t>ROZEZNANIE CENOWE</w:t>
      </w:r>
    </w:p>
    <w:p w14:paraId="4FACA868" w14:textId="09AE86DB" w:rsidR="006756E6" w:rsidRDefault="006756E6" w:rsidP="006756E6">
      <w:pPr>
        <w:jc w:val="center"/>
        <w:rPr>
          <w:b/>
          <w:bCs/>
          <w:sz w:val="28"/>
          <w:szCs w:val="28"/>
        </w:rPr>
      </w:pPr>
      <w:r w:rsidRPr="006756E6">
        <w:rPr>
          <w:b/>
          <w:bCs/>
          <w:sz w:val="24"/>
          <w:szCs w:val="24"/>
        </w:rPr>
        <w:t xml:space="preserve">Z dnia </w:t>
      </w:r>
      <w:r w:rsidR="001B6CA5">
        <w:rPr>
          <w:b/>
          <w:bCs/>
          <w:sz w:val="24"/>
          <w:szCs w:val="24"/>
        </w:rPr>
        <w:t>25</w:t>
      </w:r>
      <w:r w:rsidRPr="006756E6">
        <w:rPr>
          <w:b/>
          <w:bCs/>
          <w:sz w:val="24"/>
          <w:szCs w:val="24"/>
        </w:rPr>
        <w:t>.0</w:t>
      </w:r>
      <w:r w:rsidR="001B6CA5">
        <w:rPr>
          <w:b/>
          <w:bCs/>
          <w:sz w:val="24"/>
          <w:szCs w:val="24"/>
        </w:rPr>
        <w:t>7</w:t>
      </w:r>
      <w:r w:rsidRPr="006756E6">
        <w:rPr>
          <w:b/>
          <w:bCs/>
          <w:sz w:val="24"/>
          <w:szCs w:val="24"/>
        </w:rPr>
        <w:t>.202</w:t>
      </w:r>
      <w:r w:rsidR="004F4831">
        <w:rPr>
          <w:b/>
          <w:bCs/>
          <w:sz w:val="24"/>
          <w:szCs w:val="24"/>
        </w:rPr>
        <w:t>2</w:t>
      </w:r>
      <w:r w:rsidRPr="006756E6">
        <w:rPr>
          <w:b/>
          <w:bCs/>
          <w:sz w:val="28"/>
          <w:szCs w:val="28"/>
        </w:rPr>
        <w:t xml:space="preserve"> r. </w:t>
      </w:r>
    </w:p>
    <w:p w14:paraId="6E03D195" w14:textId="77777777" w:rsidR="006756E6" w:rsidRPr="00EF2736" w:rsidRDefault="006756E6" w:rsidP="00EF2736">
      <w:pPr>
        <w:spacing w:after="0"/>
        <w:jc w:val="center"/>
        <w:rPr>
          <w:b/>
          <w:bCs/>
          <w:sz w:val="20"/>
          <w:szCs w:val="20"/>
        </w:rPr>
      </w:pPr>
    </w:p>
    <w:p w14:paraId="5C6B9D79" w14:textId="114DD166" w:rsidR="006756E6" w:rsidRPr="00EF2736" w:rsidRDefault="006756E6" w:rsidP="006756E6">
      <w:pPr>
        <w:pStyle w:val="Akapitzlist"/>
        <w:numPr>
          <w:ilvl w:val="0"/>
          <w:numId w:val="1"/>
        </w:numPr>
        <w:rPr>
          <w:b/>
          <w:bCs/>
        </w:rPr>
      </w:pPr>
      <w:r w:rsidRPr="00EF2736">
        <w:rPr>
          <w:b/>
          <w:bCs/>
        </w:rPr>
        <w:t>Podmiot Zamawiający:</w:t>
      </w:r>
    </w:p>
    <w:p w14:paraId="3D97D6BF" w14:textId="3D9E4B13" w:rsidR="006756E6" w:rsidRPr="006756E6" w:rsidRDefault="006756E6" w:rsidP="006756E6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756E6">
        <w:rPr>
          <w:rFonts w:asciiTheme="minorHAnsi" w:hAnsiTheme="minorHAnsi" w:cstheme="minorHAnsi"/>
          <w:b/>
          <w:bCs/>
          <w:sz w:val="22"/>
          <w:szCs w:val="22"/>
        </w:rPr>
        <w:t>Podhalańska Lokalna Grupa Działania</w:t>
      </w:r>
      <w:r w:rsidRPr="006756E6">
        <w:rPr>
          <w:rFonts w:asciiTheme="minorHAnsi" w:hAnsiTheme="minorHAnsi" w:cstheme="minorHAnsi"/>
          <w:sz w:val="22"/>
          <w:szCs w:val="22"/>
        </w:rPr>
        <w:t xml:space="preserve"> z siedzibą ul. Józefa Piłsudskiego 2, 34-520 Poronin; </w:t>
      </w:r>
    </w:p>
    <w:p w14:paraId="3E392FF0" w14:textId="77777777" w:rsidR="00675E7C" w:rsidRDefault="006756E6" w:rsidP="006756E6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E7C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Biuro/adres do korespondencji: ul. Orkana 37c, 34-424 Szaflary,</w:t>
      </w:r>
      <w:r w:rsidRPr="00675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8482973" w14:textId="2165173C" w:rsidR="006756E6" w:rsidRPr="00675E7C" w:rsidRDefault="006756E6" w:rsidP="006756E6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Tel. 18-20-11-543, e-mail: </w:t>
      </w:r>
      <w:hyperlink r:id="rId7" w:history="1">
        <w:r w:rsidRPr="00675E7C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info@podhalanska.pl</w:t>
        </w:r>
      </w:hyperlink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8" w:history="1">
        <w:r w:rsidRPr="00675E7C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www.podhalanska.pl</w:t>
        </w:r>
      </w:hyperlink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17DCCCC2" w14:textId="43744F1A" w:rsidR="006756E6" w:rsidRDefault="006756E6" w:rsidP="006756E6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KRS: 0000250669, REGON: </w:t>
      </w:r>
      <w:r w:rsidRPr="00675E7C">
        <w:rPr>
          <w:rFonts w:asciiTheme="minorHAnsi" w:eastAsia="SimSun" w:hAnsiTheme="minorHAnsi" w:cstheme="minorHAnsi"/>
          <w:iCs/>
          <w:color w:val="auto"/>
          <w:sz w:val="22"/>
          <w:szCs w:val="22"/>
          <w:lang w:bidi="hi-IN"/>
        </w:rPr>
        <w:t>120228552</w:t>
      </w:r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, NIP: </w:t>
      </w:r>
      <w:r w:rsidRPr="00675E7C">
        <w:rPr>
          <w:rFonts w:asciiTheme="minorHAnsi" w:eastAsia="SimSun" w:hAnsiTheme="minorHAnsi" w:cstheme="minorHAnsi"/>
          <w:iCs/>
          <w:color w:val="auto"/>
          <w:sz w:val="22"/>
          <w:szCs w:val="22"/>
          <w:lang w:bidi="hi-IN"/>
        </w:rPr>
        <w:t>7361635769</w:t>
      </w:r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00B7A00" w14:textId="77777777" w:rsidR="00675E7C" w:rsidRPr="00EF2736" w:rsidRDefault="00675E7C" w:rsidP="006756E6">
      <w:pPr>
        <w:pStyle w:val="Default"/>
        <w:ind w:left="108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5164C1" w14:textId="7AC58B41" w:rsidR="00675E7C" w:rsidRDefault="00675E7C" w:rsidP="00675E7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2736">
        <w:rPr>
          <w:rFonts w:asciiTheme="minorHAnsi" w:hAnsiTheme="minorHAnsi" w:cstheme="minorHAnsi"/>
          <w:b/>
          <w:bCs/>
          <w:sz w:val="22"/>
          <w:szCs w:val="22"/>
        </w:rPr>
        <w:t>OPIS PRZEDMIOTU zapytania:</w:t>
      </w:r>
    </w:p>
    <w:p w14:paraId="077C2F2F" w14:textId="6A25E934" w:rsidR="003011DE" w:rsidRPr="00EF2736" w:rsidRDefault="003011DE" w:rsidP="003011DE">
      <w:pPr>
        <w:pStyle w:val="Default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1DE">
        <w:rPr>
          <w:rFonts w:asciiTheme="minorHAnsi" w:hAnsiTheme="minorHAnsi" w:cstheme="minorHAnsi"/>
          <w:b/>
          <w:bCs/>
          <w:sz w:val="22"/>
          <w:szCs w:val="22"/>
        </w:rPr>
        <w:t>Celem przedsięwzięcia jest wzmacnianie lokalnej tożsamości poprzez wskrzeszenie tradycji rękodzielniczych w tym: tkackich, drzewiarskich, metaloplastycznych oraz wykorzystanie ich we współczesnych interpretacjach</w:t>
      </w:r>
      <w:r>
        <w:rPr>
          <w:rFonts w:asciiTheme="minorHAnsi" w:hAnsiTheme="minorHAnsi" w:cstheme="minorHAnsi"/>
          <w:b/>
          <w:bCs/>
          <w:sz w:val="22"/>
          <w:szCs w:val="22"/>
        </w:rPr>
        <w:t>, w ramach projektu współpracy „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Dizajn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, a wzory regionów”</w:t>
      </w:r>
    </w:p>
    <w:p w14:paraId="5E752B36" w14:textId="77777777" w:rsidR="003011DE" w:rsidRDefault="003011DE" w:rsidP="003011DE">
      <w:pPr>
        <w:pStyle w:val="Akapitzlist"/>
        <w:numPr>
          <w:ilvl w:val="0"/>
          <w:numId w:val="3"/>
        </w:numPr>
        <w:ind w:left="1418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Organizacja w</w:t>
      </w:r>
      <w:r w:rsidRPr="003011DE">
        <w:rPr>
          <w:rFonts w:eastAsia="Times New Roman" w:cstheme="minorHAnsi"/>
          <w:lang w:eastAsia="pl-PL"/>
        </w:rPr>
        <w:t>stęp</w:t>
      </w:r>
      <w:r>
        <w:rPr>
          <w:rFonts w:eastAsia="Times New Roman" w:cstheme="minorHAnsi"/>
          <w:lang w:eastAsia="pl-PL"/>
        </w:rPr>
        <w:t>u</w:t>
      </w:r>
      <w:r w:rsidRPr="003011DE">
        <w:rPr>
          <w:rFonts w:eastAsia="Times New Roman" w:cstheme="minorHAnsi"/>
          <w:lang w:eastAsia="pl-PL"/>
        </w:rPr>
        <w:t xml:space="preserve"> inaugurując</w:t>
      </w:r>
      <w:r>
        <w:rPr>
          <w:rFonts w:eastAsia="Times New Roman" w:cstheme="minorHAnsi"/>
          <w:lang w:eastAsia="pl-PL"/>
        </w:rPr>
        <w:t>ego</w:t>
      </w:r>
      <w:r w:rsidRPr="003011DE">
        <w:rPr>
          <w:rFonts w:eastAsia="Times New Roman" w:cstheme="minorHAnsi"/>
          <w:lang w:eastAsia="pl-PL"/>
        </w:rPr>
        <w:t xml:space="preserve"> zadanie z udziałem regionalistów i etnologów - wystąpienia na temat tradycji rękodzielniczych na Podhalu  (wydarzenie otwarte dla uczestników projektu, innych mieszkańców PLGD oraz zaproszonych gości  </w:t>
      </w:r>
      <w:r>
        <w:rPr>
          <w:rFonts w:eastAsia="Times New Roman" w:cstheme="minorHAnsi"/>
          <w:lang w:eastAsia="pl-PL"/>
        </w:rPr>
        <w:t xml:space="preserve">czas trwania wydarzenia </w:t>
      </w:r>
      <w:r w:rsidRPr="003011DE">
        <w:rPr>
          <w:rFonts w:eastAsia="Times New Roman" w:cstheme="minorHAnsi"/>
          <w:lang w:eastAsia="pl-PL"/>
        </w:rPr>
        <w:t>3 godz.).</w:t>
      </w:r>
      <w:r>
        <w:rPr>
          <w:rFonts w:eastAsia="Times New Roman" w:cstheme="minorHAnsi"/>
          <w:lang w:eastAsia="pl-PL"/>
        </w:rPr>
        <w:t xml:space="preserve"> Zamawiający zapewnia salę oraz poczęstunek dla uczestników wydarzenia. </w:t>
      </w:r>
    </w:p>
    <w:p w14:paraId="5B8353A2" w14:textId="77777777" w:rsidR="003011DE" w:rsidRDefault="003011DE" w:rsidP="003011DE">
      <w:pPr>
        <w:pStyle w:val="Akapitzlist"/>
        <w:numPr>
          <w:ilvl w:val="0"/>
          <w:numId w:val="3"/>
        </w:numPr>
        <w:ind w:left="1418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Przeprowadzenie s</w:t>
      </w:r>
      <w:r w:rsidRPr="003011DE">
        <w:rPr>
          <w:rFonts w:eastAsia="Times New Roman" w:cstheme="minorHAnsi"/>
          <w:lang w:eastAsia="pl-PL"/>
        </w:rPr>
        <w:t>zkoleni</w:t>
      </w:r>
      <w:r>
        <w:rPr>
          <w:rFonts w:eastAsia="Times New Roman" w:cstheme="minorHAnsi"/>
          <w:lang w:eastAsia="pl-PL"/>
        </w:rPr>
        <w:t>a</w:t>
      </w:r>
      <w:r w:rsidRPr="003011DE">
        <w:rPr>
          <w:rFonts w:eastAsia="Times New Roman" w:cstheme="minorHAnsi"/>
          <w:lang w:eastAsia="pl-PL"/>
        </w:rPr>
        <w:t xml:space="preserve"> z zakresu nowoczesnych  trendów projektowania graficznego </w:t>
      </w:r>
      <w:r>
        <w:rPr>
          <w:rFonts w:eastAsia="Times New Roman" w:cstheme="minorHAnsi"/>
          <w:lang w:eastAsia="pl-PL"/>
        </w:rPr>
        <w:t xml:space="preserve">czas trwania 3 godziny. Zamawiający zapewnia salę oraz poczęstunek dla uczestników wydarzenia. </w:t>
      </w:r>
    </w:p>
    <w:p w14:paraId="7B258951" w14:textId="77777777" w:rsidR="003011DE" w:rsidRDefault="003011DE" w:rsidP="003011DE">
      <w:pPr>
        <w:pStyle w:val="Akapitzlist"/>
        <w:numPr>
          <w:ilvl w:val="0"/>
          <w:numId w:val="3"/>
        </w:numPr>
        <w:ind w:left="1418" w:hanging="284"/>
        <w:jc w:val="both"/>
        <w:rPr>
          <w:rFonts w:eastAsia="Times New Roman" w:cstheme="minorHAnsi"/>
          <w:lang w:eastAsia="pl-PL"/>
        </w:rPr>
      </w:pPr>
      <w:r w:rsidRPr="003011DE">
        <w:rPr>
          <w:rFonts w:eastAsia="Times New Roman" w:cstheme="minorHAnsi"/>
          <w:lang w:eastAsia="pl-PL"/>
        </w:rPr>
        <w:t>Przeprowadzenie warsztatów rękodzielniczych:</w:t>
      </w:r>
    </w:p>
    <w:p w14:paraId="7CB402EF" w14:textId="4B704FA6" w:rsidR="003011DE" w:rsidRDefault="003011DE" w:rsidP="003011DE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–</w:t>
      </w:r>
      <w:r w:rsidRPr="003011DE">
        <w:rPr>
          <w:rFonts w:eastAsia="Times New Roman" w:cstheme="minorHAnsi"/>
          <w:lang w:eastAsia="pl-PL"/>
        </w:rPr>
        <w:t xml:space="preserve"> dziewiarskich - z zakresu haftu i tkania </w:t>
      </w:r>
    </w:p>
    <w:p w14:paraId="1F07942F" w14:textId="77777777" w:rsidR="003011DE" w:rsidRDefault="003011DE" w:rsidP="003011DE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  <w:r w:rsidRPr="003011DE">
        <w:rPr>
          <w:rFonts w:eastAsia="Times New Roman" w:cstheme="minorHAnsi"/>
          <w:lang w:eastAsia="pl-PL"/>
        </w:rPr>
        <w:t>– drzewiarskich - z zakresu rzeźby i wyrobów użytkowych</w:t>
      </w:r>
    </w:p>
    <w:p w14:paraId="762F5262" w14:textId="77777777" w:rsidR="003011DE" w:rsidRDefault="003011DE" w:rsidP="003011DE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  <w:r w:rsidRPr="003011DE">
        <w:rPr>
          <w:rFonts w:eastAsia="Times New Roman" w:cstheme="minorHAnsi"/>
          <w:lang w:eastAsia="pl-PL"/>
        </w:rPr>
        <w:t xml:space="preserve">– metaloplastyki  </w:t>
      </w:r>
    </w:p>
    <w:p w14:paraId="2F7C248E" w14:textId="4D333D99" w:rsidR="00C321AA" w:rsidRDefault="003011DE" w:rsidP="00C321AA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  <w:r w:rsidRPr="003011DE">
        <w:rPr>
          <w:rFonts w:eastAsia="Times New Roman" w:cstheme="minorHAnsi"/>
          <w:lang w:eastAsia="pl-PL"/>
        </w:rPr>
        <w:t xml:space="preserve">(cena </w:t>
      </w:r>
      <w:r w:rsidR="00C321AA">
        <w:rPr>
          <w:rFonts w:eastAsia="Times New Roman" w:cstheme="minorHAnsi"/>
          <w:lang w:eastAsia="pl-PL"/>
        </w:rPr>
        <w:t>powinna zawierać</w:t>
      </w:r>
      <w:r w:rsidRPr="003011DE">
        <w:rPr>
          <w:rFonts w:eastAsia="Times New Roman" w:cstheme="minorHAnsi"/>
          <w:lang w:eastAsia="pl-PL"/>
        </w:rPr>
        <w:t xml:space="preserve"> materiał  i narzędzia </w:t>
      </w:r>
      <w:r w:rsidRPr="00C321AA">
        <w:rPr>
          <w:rFonts w:eastAsia="Times New Roman" w:cstheme="minorHAnsi"/>
          <w:lang w:eastAsia="pl-PL"/>
        </w:rPr>
        <w:t>niezbędne do przeprowadzenia warsztatów</w:t>
      </w:r>
      <w:r w:rsidR="00243594">
        <w:rPr>
          <w:rFonts w:eastAsia="Times New Roman" w:cstheme="minorHAnsi"/>
          <w:lang w:eastAsia="pl-PL"/>
        </w:rPr>
        <w:t xml:space="preserve"> oraz opiekę </w:t>
      </w:r>
      <w:proofErr w:type="spellStart"/>
      <w:r w:rsidR="00243594">
        <w:rPr>
          <w:rFonts w:eastAsia="Times New Roman" w:cstheme="minorHAnsi"/>
          <w:lang w:eastAsia="pl-PL"/>
        </w:rPr>
        <w:t>superwizjara</w:t>
      </w:r>
      <w:proofErr w:type="spellEnd"/>
      <w:r w:rsidR="00243594">
        <w:rPr>
          <w:rFonts w:eastAsia="Times New Roman" w:cstheme="minorHAnsi"/>
          <w:lang w:eastAsia="pl-PL"/>
        </w:rPr>
        <w:t xml:space="preserve"> warsztatów.</w:t>
      </w:r>
      <w:r w:rsidRPr="00C321AA">
        <w:rPr>
          <w:rFonts w:eastAsia="Times New Roman" w:cstheme="minorHAnsi"/>
          <w:lang w:eastAsia="pl-PL"/>
        </w:rPr>
        <w:t xml:space="preserve"> </w:t>
      </w:r>
      <w:r w:rsidR="00C321AA" w:rsidRPr="00C321AA">
        <w:rPr>
          <w:rFonts w:eastAsia="Times New Roman" w:cstheme="minorHAnsi"/>
          <w:lang w:eastAsia="pl-PL"/>
        </w:rPr>
        <w:t>Zamawiający zapewnia salę oraz poczęstunek dla uczestników w</w:t>
      </w:r>
      <w:r w:rsidR="00C321AA">
        <w:rPr>
          <w:rFonts w:eastAsia="Times New Roman" w:cstheme="minorHAnsi"/>
          <w:lang w:eastAsia="pl-PL"/>
        </w:rPr>
        <w:t xml:space="preserve">arsztatów). </w:t>
      </w:r>
    </w:p>
    <w:p w14:paraId="5172B3E8" w14:textId="2446BC8D" w:rsidR="00C321AA" w:rsidRDefault="00C321AA" w:rsidP="00C321AA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Terminarz:</w:t>
      </w:r>
    </w:p>
    <w:p w14:paraId="218B577C" w14:textId="3DF65DE0" w:rsidR="00C321AA" w:rsidRPr="00C321AA" w:rsidRDefault="00C321AA" w:rsidP="00C321AA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  <w:r w:rsidRPr="00C321AA">
        <w:rPr>
          <w:rFonts w:eastAsia="Times New Roman" w:cstheme="minorHAnsi"/>
          <w:lang w:eastAsia="pl-PL"/>
        </w:rPr>
        <w:t>I miesiąc (4 tygodnie): 3 razy w tygodniu po 3 godziny (36godzin)</w:t>
      </w:r>
    </w:p>
    <w:p w14:paraId="79A7F20E" w14:textId="77777777" w:rsidR="00C321AA" w:rsidRPr="00C321AA" w:rsidRDefault="00C321AA" w:rsidP="00C321AA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  <w:r w:rsidRPr="00C321AA">
        <w:rPr>
          <w:rFonts w:eastAsia="Times New Roman" w:cstheme="minorHAnsi"/>
          <w:lang w:eastAsia="pl-PL"/>
        </w:rPr>
        <w:t>II miesiąc (4 tygodnie): 3 razy w tygodniu po 3 godziny (36godzin)</w:t>
      </w:r>
    </w:p>
    <w:p w14:paraId="0A5F3754" w14:textId="48BC439D" w:rsidR="00C321AA" w:rsidRDefault="00C321AA" w:rsidP="00C321AA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  <w:r w:rsidRPr="00C321AA">
        <w:rPr>
          <w:rFonts w:eastAsia="Times New Roman" w:cstheme="minorHAnsi"/>
          <w:lang w:eastAsia="pl-PL"/>
        </w:rPr>
        <w:t>III miesiąc(4 tygodnie): 3 razy w tygodniu po 4 godziny (48godzin)</w:t>
      </w:r>
    </w:p>
    <w:p w14:paraId="797AC86E" w14:textId="1978A5B6" w:rsidR="00C321AA" w:rsidRDefault="00C321AA" w:rsidP="00C321AA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sumie 120 godzin warsztatowych.</w:t>
      </w:r>
    </w:p>
    <w:p w14:paraId="447A0977" w14:textId="0CEF5886" w:rsidR="00C321AA" w:rsidRDefault="00FD0D7A" w:rsidP="00A31A8E">
      <w:pPr>
        <w:pStyle w:val="Akapitzlist"/>
        <w:numPr>
          <w:ilvl w:val="0"/>
          <w:numId w:val="3"/>
        </w:numPr>
        <w:ind w:left="1418" w:hanging="284"/>
        <w:jc w:val="both"/>
        <w:rPr>
          <w:rFonts w:eastAsia="Times New Roman" w:cstheme="minorHAnsi"/>
          <w:lang w:eastAsia="pl-PL"/>
        </w:rPr>
      </w:pPr>
      <w:r w:rsidRPr="00243594">
        <w:rPr>
          <w:rFonts w:eastAsia="Times New Roman" w:cstheme="minorHAnsi"/>
          <w:lang w:eastAsia="pl-PL"/>
        </w:rPr>
        <w:t>Przeprowadzenie szkolenie dla partnerów projektu (Stowarzyszenie Kraina św. Anny), które zawierać będzie rys historyczny rzemiosła na Podhalu, czas szkolenia ok. 3 godzin.</w:t>
      </w:r>
      <w:r w:rsidR="00243594" w:rsidRPr="00243594">
        <w:rPr>
          <w:rFonts w:eastAsia="Times New Roman" w:cstheme="minorHAnsi"/>
          <w:lang w:eastAsia="pl-PL"/>
        </w:rPr>
        <w:t xml:space="preserve"> </w:t>
      </w:r>
      <w:r w:rsidRPr="00243594">
        <w:rPr>
          <w:rFonts w:eastAsia="Times New Roman" w:cstheme="minorHAnsi"/>
          <w:lang w:eastAsia="pl-PL"/>
        </w:rPr>
        <w:t>Szkolenie stanowić będzie wprowadzenie do wizyty objazdowej w</w:t>
      </w:r>
      <w:r w:rsidR="00243594" w:rsidRPr="00243594">
        <w:rPr>
          <w:rFonts w:eastAsia="Times New Roman" w:cstheme="minorHAnsi"/>
          <w:lang w:eastAsia="pl-PL"/>
        </w:rPr>
        <w:t xml:space="preserve"> </w:t>
      </w:r>
      <w:r w:rsidRPr="00243594">
        <w:rPr>
          <w:rFonts w:eastAsia="Times New Roman" w:cstheme="minorHAnsi"/>
          <w:lang w:eastAsia="pl-PL"/>
        </w:rPr>
        <w:t>regionalnych warsztatach rzemieślniczych na terenie Podhalańskiej LGD,</w:t>
      </w:r>
      <w:r w:rsidR="00243594">
        <w:rPr>
          <w:rFonts w:eastAsia="Times New Roman" w:cstheme="minorHAnsi"/>
          <w:lang w:eastAsia="pl-PL"/>
        </w:rPr>
        <w:t xml:space="preserve"> </w:t>
      </w:r>
      <w:r w:rsidRPr="00243594">
        <w:rPr>
          <w:rFonts w:eastAsia="Times New Roman" w:cstheme="minorHAnsi"/>
          <w:lang w:eastAsia="pl-PL"/>
        </w:rPr>
        <w:t xml:space="preserve">podczas której Wykonawca </w:t>
      </w:r>
      <w:r w:rsidR="00243594">
        <w:rPr>
          <w:rFonts w:eastAsia="Times New Roman" w:cstheme="minorHAnsi"/>
          <w:lang w:eastAsia="pl-PL"/>
        </w:rPr>
        <w:t>zapewni</w:t>
      </w:r>
      <w:r w:rsidRPr="00243594">
        <w:rPr>
          <w:rFonts w:eastAsia="Times New Roman" w:cstheme="minorHAnsi"/>
          <w:lang w:eastAsia="pl-PL"/>
        </w:rPr>
        <w:t xml:space="preserve"> obecność przewodnika.</w:t>
      </w:r>
    </w:p>
    <w:p w14:paraId="01BB4D23" w14:textId="77777777" w:rsidR="00FD59D4" w:rsidRPr="00FD0D7A" w:rsidRDefault="00FD59D4" w:rsidP="00FD59D4">
      <w:pPr>
        <w:pStyle w:val="Akapitzlist"/>
        <w:numPr>
          <w:ilvl w:val="0"/>
          <w:numId w:val="3"/>
        </w:numPr>
        <w:ind w:left="1418" w:hanging="284"/>
        <w:jc w:val="both"/>
        <w:rPr>
          <w:rFonts w:eastAsia="Times New Roman" w:cstheme="minorHAnsi"/>
          <w:lang w:eastAsia="pl-PL"/>
        </w:rPr>
      </w:pPr>
      <w:r w:rsidRPr="00C321AA">
        <w:rPr>
          <w:rFonts w:eastAsia="Times New Roman" w:cstheme="minorHAnsi"/>
          <w:lang w:eastAsia="pl-PL"/>
        </w:rPr>
        <w:t xml:space="preserve">Opracowanie publikacji na temat zadania, zwierającej: </w:t>
      </w:r>
      <w:r w:rsidRPr="00FD0D7A">
        <w:rPr>
          <w:rFonts w:eastAsia="Times New Roman" w:cstheme="minorHAnsi"/>
          <w:lang w:eastAsia="pl-PL"/>
        </w:rPr>
        <w:t>zarys historyczny tradycji rękodzielniczych na Podhalu z trzech dziedzin, które były  przedmiotem zadania. Autorami teksu powinni być etnolog , regionalista.</w:t>
      </w:r>
      <w:r>
        <w:rPr>
          <w:rFonts w:eastAsia="Times New Roman" w:cstheme="minorHAnsi"/>
          <w:lang w:eastAsia="pl-PL"/>
        </w:rPr>
        <w:t xml:space="preserve"> </w:t>
      </w:r>
      <w:r w:rsidRPr="00FD0D7A">
        <w:rPr>
          <w:rFonts w:eastAsia="Times New Roman" w:cstheme="minorHAnsi"/>
          <w:lang w:eastAsia="pl-PL"/>
        </w:rPr>
        <w:t xml:space="preserve">Publikacja powinna zawierać dokumentację zdjęciową zadania (warsztatów), reportażu z realizacji zadania, </w:t>
      </w:r>
    </w:p>
    <w:p w14:paraId="098AF516" w14:textId="77777777" w:rsidR="00FD59D4" w:rsidRDefault="00FD59D4" w:rsidP="00FD59D4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  <w:r w:rsidRPr="00C321AA">
        <w:rPr>
          <w:rFonts w:eastAsia="Times New Roman" w:cstheme="minorHAnsi"/>
          <w:lang w:eastAsia="pl-PL"/>
        </w:rPr>
        <w:t>charakter publikacji- KATALOG SZYTY, ilość stron: 24, Format</w:t>
      </w:r>
      <w:r>
        <w:rPr>
          <w:rFonts w:eastAsia="Times New Roman" w:cstheme="minorHAnsi"/>
          <w:lang w:eastAsia="pl-PL"/>
        </w:rPr>
        <w:t xml:space="preserve"> </w:t>
      </w:r>
      <w:r w:rsidRPr="00FD0D7A">
        <w:rPr>
          <w:rFonts w:eastAsia="Times New Roman" w:cstheme="minorHAnsi"/>
          <w:lang w:eastAsia="pl-PL"/>
        </w:rPr>
        <w:t xml:space="preserve">210x210mm </w:t>
      </w:r>
    </w:p>
    <w:p w14:paraId="5523D642" w14:textId="6827516B" w:rsidR="00FD59D4" w:rsidRPr="00FD59D4" w:rsidRDefault="00FD59D4" w:rsidP="00FD59D4">
      <w:pPr>
        <w:pStyle w:val="Akapitzlist"/>
        <w:ind w:left="1418"/>
        <w:jc w:val="both"/>
      </w:pPr>
      <w:r>
        <w:rPr>
          <w:rFonts w:eastAsia="Times New Roman" w:cstheme="minorHAnsi"/>
          <w:lang w:eastAsia="pl-PL"/>
        </w:rPr>
        <w:lastRenderedPageBreak/>
        <w:t xml:space="preserve">Cena zawiera opracowanie </w:t>
      </w:r>
      <w:r w:rsidRPr="00FD0D7A">
        <w:rPr>
          <w:rFonts w:eastAsia="Times New Roman" w:cstheme="minorHAnsi"/>
          <w:lang w:eastAsia="pl-PL"/>
        </w:rPr>
        <w:t>graficzne publikacji, korekt</w:t>
      </w:r>
      <w:r>
        <w:rPr>
          <w:rFonts w:eastAsia="Times New Roman" w:cstheme="minorHAnsi"/>
          <w:lang w:eastAsia="pl-PL"/>
        </w:rPr>
        <w:t>ę</w:t>
      </w:r>
      <w:r w:rsidRPr="00FD0D7A">
        <w:rPr>
          <w:rFonts w:eastAsia="Times New Roman" w:cstheme="minorHAnsi"/>
          <w:lang w:eastAsia="pl-PL"/>
        </w:rPr>
        <w:t xml:space="preserve"> językowa</w:t>
      </w:r>
      <w:r>
        <w:rPr>
          <w:rFonts w:eastAsia="Times New Roman" w:cstheme="minorHAnsi"/>
          <w:lang w:eastAsia="pl-PL"/>
        </w:rPr>
        <w:t xml:space="preserve"> oraz </w:t>
      </w:r>
      <w:r w:rsidRPr="00FD0D7A">
        <w:rPr>
          <w:rFonts w:eastAsia="Times New Roman" w:cstheme="minorHAnsi"/>
          <w:lang w:eastAsia="pl-PL"/>
        </w:rPr>
        <w:t>przygotowanie do druku</w:t>
      </w:r>
      <w:r w:rsidRPr="00FD0D7A">
        <w:t xml:space="preserve"> </w:t>
      </w:r>
    </w:p>
    <w:p w14:paraId="603C6511" w14:textId="77777777" w:rsidR="00C321AA" w:rsidRDefault="00C321AA" w:rsidP="00C321AA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</w:p>
    <w:p w14:paraId="716702A1" w14:textId="3DD8A22D" w:rsidR="006756E6" w:rsidRPr="00EF2736" w:rsidRDefault="00587741" w:rsidP="00675E7C">
      <w:pPr>
        <w:pStyle w:val="Akapitzlist"/>
        <w:numPr>
          <w:ilvl w:val="0"/>
          <w:numId w:val="1"/>
        </w:numPr>
        <w:rPr>
          <w:b/>
          <w:bCs/>
        </w:rPr>
      </w:pPr>
      <w:r w:rsidRPr="00EF2736">
        <w:rPr>
          <w:b/>
          <w:bCs/>
        </w:rPr>
        <w:t>Termin i miejsce złożenia oferty:</w:t>
      </w:r>
    </w:p>
    <w:p w14:paraId="3AD2666C" w14:textId="0F8E107E" w:rsidR="00587741" w:rsidRDefault="00587741" w:rsidP="00587741">
      <w:pPr>
        <w:pStyle w:val="Akapitzlist"/>
        <w:ind w:left="1080"/>
        <w:jc w:val="both"/>
        <w:rPr>
          <w:rFonts w:cstheme="minorHAnsi"/>
        </w:rPr>
      </w:pPr>
      <w:r>
        <w:t xml:space="preserve">Oferty można składać do </w:t>
      </w:r>
      <w:r w:rsidR="001B6CA5">
        <w:rPr>
          <w:b/>
          <w:bCs/>
          <w:color w:val="FF0000"/>
          <w:u w:val="single"/>
        </w:rPr>
        <w:t>02</w:t>
      </w:r>
      <w:r w:rsidRPr="00587741">
        <w:rPr>
          <w:b/>
          <w:bCs/>
          <w:color w:val="FF0000"/>
          <w:u w:val="single"/>
        </w:rPr>
        <w:t>.0</w:t>
      </w:r>
      <w:r w:rsidR="001B6CA5">
        <w:rPr>
          <w:b/>
          <w:bCs/>
          <w:color w:val="FF0000"/>
          <w:u w:val="single"/>
        </w:rPr>
        <w:t>8</w:t>
      </w:r>
      <w:r w:rsidRPr="00587741">
        <w:rPr>
          <w:b/>
          <w:bCs/>
          <w:color w:val="FF0000"/>
          <w:u w:val="single"/>
        </w:rPr>
        <w:t>.2022r. do godz. 1</w:t>
      </w:r>
      <w:r w:rsidR="001B6CA5">
        <w:rPr>
          <w:b/>
          <w:bCs/>
          <w:color w:val="FF0000"/>
          <w:u w:val="single"/>
        </w:rPr>
        <w:t>0</w:t>
      </w:r>
      <w:r w:rsidRPr="00587741">
        <w:rPr>
          <w:b/>
          <w:bCs/>
          <w:color w:val="FF0000"/>
          <w:u w:val="single"/>
        </w:rPr>
        <w:t>:00</w:t>
      </w:r>
      <w:r>
        <w:t xml:space="preserve"> na adres mailowy </w:t>
      </w:r>
      <w:hyperlink r:id="rId9" w:history="1">
        <w:r w:rsidRPr="00A85854">
          <w:rPr>
            <w:rStyle w:val="Hipercze"/>
          </w:rPr>
          <w:t>info@podhalanska.pl</w:t>
        </w:r>
      </w:hyperlink>
      <w:r>
        <w:t xml:space="preserve">, osobiście w biurze PLGD (34-424 Szaflary) lub telefonicznie pod numerem kontaktowym: </w:t>
      </w:r>
      <w:r w:rsidRPr="00675E7C">
        <w:rPr>
          <w:rFonts w:cstheme="minorHAnsi"/>
        </w:rPr>
        <w:t>18-20-11-543</w:t>
      </w:r>
    </w:p>
    <w:p w14:paraId="6F4B8990" w14:textId="77777777" w:rsidR="00EF2736" w:rsidRDefault="00EF2736" w:rsidP="00587741">
      <w:pPr>
        <w:pStyle w:val="Akapitzlist"/>
        <w:ind w:left="1080"/>
        <w:jc w:val="both"/>
        <w:rPr>
          <w:rFonts w:cstheme="minorHAnsi"/>
        </w:rPr>
      </w:pPr>
    </w:p>
    <w:p w14:paraId="7E5B59B4" w14:textId="69861112" w:rsidR="00587741" w:rsidRPr="00EF2736" w:rsidRDefault="00587741" w:rsidP="005877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F2736">
        <w:rPr>
          <w:b/>
          <w:bCs/>
        </w:rPr>
        <w:t>Osoba uprawniona do kontaktu:</w:t>
      </w:r>
    </w:p>
    <w:p w14:paraId="5749E1B0" w14:textId="3FE94390" w:rsidR="00587741" w:rsidRDefault="00DD6DFF" w:rsidP="00DD6DFF">
      <w:pPr>
        <w:pStyle w:val="Akapitzlist"/>
        <w:ind w:left="1080"/>
        <w:jc w:val="both"/>
      </w:pPr>
      <w:r>
        <w:t xml:space="preserve">Magdalena Chorąży – specjalista ds. projektów i administracji </w:t>
      </w:r>
    </w:p>
    <w:p w14:paraId="72D1B4AA" w14:textId="77777777" w:rsidR="00EF2736" w:rsidRDefault="00EF2736" w:rsidP="00DD6DFF">
      <w:pPr>
        <w:pStyle w:val="Akapitzlist"/>
        <w:ind w:left="1080"/>
        <w:jc w:val="both"/>
      </w:pPr>
    </w:p>
    <w:p w14:paraId="120D517D" w14:textId="2AA9996F" w:rsidR="00DD6DFF" w:rsidRPr="00EF2736" w:rsidRDefault="00DD6DFF" w:rsidP="00DD6DF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F2736">
        <w:rPr>
          <w:b/>
          <w:bCs/>
        </w:rPr>
        <w:t xml:space="preserve">Termin wykonania zamówienia: </w:t>
      </w:r>
      <w:r w:rsidR="001B6CA5">
        <w:rPr>
          <w:b/>
          <w:bCs/>
        </w:rPr>
        <w:t>sierpień</w:t>
      </w:r>
      <w:r w:rsidR="00C321AA">
        <w:rPr>
          <w:rFonts w:cstheme="minorHAnsi"/>
          <w:b/>
          <w:bCs/>
        </w:rPr>
        <w:t>/</w:t>
      </w:r>
      <w:r w:rsidR="00FD0D7A">
        <w:rPr>
          <w:rFonts w:cstheme="minorHAnsi"/>
          <w:b/>
          <w:bCs/>
        </w:rPr>
        <w:t>grudzień</w:t>
      </w:r>
      <w:r w:rsidR="00C321AA">
        <w:rPr>
          <w:rFonts w:cstheme="minorHAnsi"/>
          <w:b/>
          <w:bCs/>
        </w:rPr>
        <w:t xml:space="preserve"> 2022</w:t>
      </w:r>
    </w:p>
    <w:p w14:paraId="71AC23B2" w14:textId="77777777" w:rsidR="00EF2736" w:rsidRPr="00EF2736" w:rsidRDefault="00EF2736" w:rsidP="00EF2736">
      <w:pPr>
        <w:pStyle w:val="Akapitzlist"/>
        <w:ind w:left="1080"/>
        <w:jc w:val="both"/>
        <w:rPr>
          <w:b/>
          <w:bCs/>
        </w:rPr>
      </w:pPr>
    </w:p>
    <w:p w14:paraId="13FB71EB" w14:textId="36A53CA1" w:rsidR="00DD6DFF" w:rsidRPr="00EF2736" w:rsidRDefault="00DD6DFF" w:rsidP="00DD6DF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F2736">
        <w:rPr>
          <w:rFonts w:cstheme="minorHAnsi"/>
          <w:b/>
          <w:bCs/>
        </w:rPr>
        <w:t>Kryteria wyboru oferty:</w:t>
      </w:r>
    </w:p>
    <w:p w14:paraId="56D714A6" w14:textId="5F7BA04A" w:rsidR="00DD6DFF" w:rsidRPr="00DD6DFF" w:rsidRDefault="00DD6DFF" w:rsidP="00DD6DFF">
      <w:pPr>
        <w:pStyle w:val="Akapitzlist"/>
        <w:numPr>
          <w:ilvl w:val="0"/>
          <w:numId w:val="4"/>
        </w:numPr>
        <w:jc w:val="both"/>
      </w:pPr>
      <w:r>
        <w:rPr>
          <w:rFonts w:cstheme="minorHAnsi"/>
        </w:rPr>
        <w:t>Kryterium formalne- złożenie oferty w terminie i miejscu wskazanym w ogłoszeniu</w:t>
      </w:r>
      <w:r w:rsidR="001B6CA5">
        <w:rPr>
          <w:rFonts w:cstheme="minorHAnsi"/>
        </w:rPr>
        <w:t xml:space="preserve"> według wzoru stanowiącego zał. 1 do niniejszego rozeznania</w:t>
      </w:r>
    </w:p>
    <w:p w14:paraId="10CBB6B0" w14:textId="73E26091" w:rsidR="00DD6DFF" w:rsidRPr="00EF2736" w:rsidRDefault="00DD6DFF" w:rsidP="00DD6DFF">
      <w:pPr>
        <w:pStyle w:val="Akapitzlist"/>
        <w:numPr>
          <w:ilvl w:val="0"/>
          <w:numId w:val="4"/>
        </w:numPr>
        <w:jc w:val="both"/>
      </w:pPr>
      <w:r>
        <w:rPr>
          <w:rFonts w:cstheme="minorHAnsi"/>
        </w:rPr>
        <w:t>Kryterium merytoryczne – cenna brutto (najniższa)</w:t>
      </w:r>
    </w:p>
    <w:p w14:paraId="4E9F9316" w14:textId="77777777" w:rsidR="00EF2736" w:rsidRPr="00DD6DFF" w:rsidRDefault="00EF2736" w:rsidP="00EF2736">
      <w:pPr>
        <w:pStyle w:val="Akapitzlist"/>
        <w:ind w:left="1440"/>
        <w:jc w:val="both"/>
      </w:pPr>
    </w:p>
    <w:p w14:paraId="7C2F94E7" w14:textId="77777777" w:rsidR="00DD6DFF" w:rsidRPr="00EF2736" w:rsidRDefault="00DD6DFF" w:rsidP="00DD6DF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F2736">
        <w:rPr>
          <w:rFonts w:cstheme="minorHAnsi"/>
          <w:b/>
          <w:bCs/>
        </w:rPr>
        <w:t>Klauzule rozeznania cenowego:</w:t>
      </w:r>
    </w:p>
    <w:p w14:paraId="746AE2B0" w14:textId="77777777" w:rsidR="00DD6DFF" w:rsidRPr="00DD6DFF" w:rsidRDefault="00DD6DFF" w:rsidP="00DD6DFF">
      <w:pPr>
        <w:pStyle w:val="Akapitzlist"/>
        <w:numPr>
          <w:ilvl w:val="0"/>
          <w:numId w:val="5"/>
        </w:numPr>
        <w:jc w:val="both"/>
      </w:pPr>
      <w:r>
        <w:rPr>
          <w:rFonts w:cstheme="minorHAnsi"/>
        </w:rPr>
        <w:t>Stowarzyszenie dokona wyboru wykonawcy na podstawie złożonych ofert.</w:t>
      </w:r>
    </w:p>
    <w:p w14:paraId="7C13D05D" w14:textId="3C199B8F" w:rsidR="00DD6DFF" w:rsidRPr="00DD6DFF" w:rsidRDefault="00DD6DFF" w:rsidP="00DD6DFF">
      <w:pPr>
        <w:pStyle w:val="Akapitzlist"/>
        <w:numPr>
          <w:ilvl w:val="0"/>
          <w:numId w:val="5"/>
        </w:numPr>
        <w:jc w:val="both"/>
      </w:pPr>
      <w:r>
        <w:rPr>
          <w:rFonts w:cstheme="minorHAnsi"/>
        </w:rPr>
        <w:t>Stowarzyszenie zastrzega możliwość zmiany ilości, terminów</w:t>
      </w:r>
      <w:r w:rsidRPr="00DD6DFF">
        <w:rPr>
          <w:rFonts w:cstheme="minorHAnsi"/>
        </w:rPr>
        <w:t xml:space="preserve"> </w:t>
      </w:r>
      <w:r>
        <w:rPr>
          <w:rFonts w:cstheme="minorHAnsi"/>
        </w:rPr>
        <w:t>bądź rezygnacji z rozeznania bez podania przyczyny</w:t>
      </w:r>
    </w:p>
    <w:p w14:paraId="3D7189C0" w14:textId="2AA06420" w:rsidR="00DD6DFF" w:rsidRPr="00AA3129" w:rsidRDefault="00EF2736" w:rsidP="00DD6DFF">
      <w:pPr>
        <w:pStyle w:val="Akapitzlist"/>
        <w:numPr>
          <w:ilvl w:val="0"/>
          <w:numId w:val="5"/>
        </w:numPr>
        <w:jc w:val="both"/>
      </w:pPr>
      <w:r>
        <w:rPr>
          <w:rFonts w:cstheme="minorHAnsi"/>
        </w:rPr>
        <w:t>Niniejsza</w:t>
      </w:r>
      <w:r w:rsidR="00DD6DFF">
        <w:rPr>
          <w:rFonts w:cstheme="minorHAnsi"/>
        </w:rPr>
        <w:t xml:space="preserve"> informacja nie stanowi ofert w </w:t>
      </w:r>
      <w:r>
        <w:rPr>
          <w:rFonts w:cstheme="minorHAnsi"/>
        </w:rPr>
        <w:t>rozumieniu art. 66 Kodeksu Cywilnego jak również nie jest ogłoszeniem w rozumieniu ustawy PZP. Informacja ta ma na celu wyłącznie rozeznanie rynku.</w:t>
      </w:r>
    </w:p>
    <w:sectPr w:rsidR="00DD6DFF" w:rsidRPr="00AA3129" w:rsidSect="00AA3129">
      <w:headerReference w:type="default" r:id="rId10"/>
      <w:footerReference w:type="default" r:id="rId11"/>
      <w:pgSz w:w="11906" w:h="16838"/>
      <w:pgMar w:top="1417" w:right="1417" w:bottom="1417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48AD" w14:textId="77777777" w:rsidR="004B5AC1" w:rsidRDefault="004B5AC1" w:rsidP="006756E6">
      <w:pPr>
        <w:spacing w:after="0" w:line="240" w:lineRule="auto"/>
      </w:pPr>
      <w:r>
        <w:separator/>
      </w:r>
    </w:p>
  </w:endnote>
  <w:endnote w:type="continuationSeparator" w:id="0">
    <w:p w14:paraId="14B700B4" w14:textId="77777777" w:rsidR="004B5AC1" w:rsidRDefault="004B5AC1" w:rsidP="0067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D5AC" w14:textId="77777777" w:rsidR="00AA3129" w:rsidRDefault="00AA3129" w:rsidP="00AA3129">
    <w:pPr>
      <w:jc w:val="center"/>
      <w:rPr>
        <w:rFonts w:cstheme="minorHAnsi"/>
        <w:i/>
        <w:iCs/>
      </w:rPr>
    </w:pPr>
  </w:p>
  <w:p w14:paraId="1D8DBEFB" w14:textId="66DFF183" w:rsidR="00AA3129" w:rsidRPr="00AA3129" w:rsidRDefault="00AA3129" w:rsidP="00AA3129">
    <w:pPr>
      <w:jc w:val="center"/>
      <w:rPr>
        <w:i/>
        <w:iCs/>
      </w:rPr>
    </w:pPr>
    <w:r w:rsidRPr="00AA3129">
      <w:rPr>
        <w:rFonts w:cstheme="minorHAnsi"/>
        <w:i/>
        <w:iCs/>
      </w:rPr>
      <w:t>Rozeznanie prowadzone jest na potrzeby projektu współpracy „</w:t>
    </w:r>
    <w:proofErr w:type="spellStart"/>
    <w:r w:rsidRPr="00AA3129">
      <w:rPr>
        <w:rFonts w:cstheme="minorHAnsi"/>
        <w:i/>
        <w:iCs/>
      </w:rPr>
      <w:t>Dizajn</w:t>
    </w:r>
    <w:proofErr w:type="spellEnd"/>
    <w:r w:rsidRPr="00AA3129">
      <w:rPr>
        <w:rFonts w:cstheme="minorHAnsi"/>
        <w:i/>
        <w:iCs/>
      </w:rPr>
      <w:t>, a wzory regionów”</w:t>
    </w:r>
  </w:p>
  <w:p w14:paraId="31328337" w14:textId="77777777" w:rsidR="00AA3129" w:rsidRDefault="00AA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63EC" w14:textId="77777777" w:rsidR="004B5AC1" w:rsidRDefault="004B5AC1" w:rsidP="006756E6">
      <w:pPr>
        <w:spacing w:after="0" w:line="240" w:lineRule="auto"/>
      </w:pPr>
      <w:r>
        <w:separator/>
      </w:r>
    </w:p>
  </w:footnote>
  <w:footnote w:type="continuationSeparator" w:id="0">
    <w:p w14:paraId="33E732E2" w14:textId="77777777" w:rsidR="004B5AC1" w:rsidRDefault="004B5AC1" w:rsidP="0067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048A" w14:textId="7DAD241A" w:rsidR="006756E6" w:rsidRDefault="006756E6">
    <w:pPr>
      <w:pStyle w:val="Nagwek"/>
    </w:pPr>
    <w:r>
      <w:rPr>
        <w:noProof/>
      </w:rPr>
      <w:drawing>
        <wp:inline distT="0" distB="0" distL="0" distR="0" wp14:anchorId="764EE50A" wp14:editId="647EF8A3">
          <wp:extent cx="5760720" cy="948055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2FE1"/>
    <w:multiLevelType w:val="hybridMultilevel"/>
    <w:tmpl w:val="89666F16"/>
    <w:lvl w:ilvl="0" w:tplc="CE726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B69B9"/>
    <w:multiLevelType w:val="hybridMultilevel"/>
    <w:tmpl w:val="38824DC6"/>
    <w:lvl w:ilvl="0" w:tplc="7486C190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43305"/>
    <w:multiLevelType w:val="hybridMultilevel"/>
    <w:tmpl w:val="D18EE540"/>
    <w:lvl w:ilvl="0" w:tplc="F210F37E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2E7C85"/>
    <w:multiLevelType w:val="hybridMultilevel"/>
    <w:tmpl w:val="F1305B14"/>
    <w:lvl w:ilvl="0" w:tplc="301A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9252E"/>
    <w:multiLevelType w:val="hybridMultilevel"/>
    <w:tmpl w:val="AAD40A12"/>
    <w:lvl w:ilvl="0" w:tplc="F4D0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15744">
    <w:abstractNumId w:val="4"/>
  </w:num>
  <w:num w:numId="2" w16cid:durableId="1701201520">
    <w:abstractNumId w:val="0"/>
  </w:num>
  <w:num w:numId="3" w16cid:durableId="1298754714">
    <w:abstractNumId w:val="3"/>
  </w:num>
  <w:num w:numId="4" w16cid:durableId="1030959458">
    <w:abstractNumId w:val="1"/>
  </w:num>
  <w:num w:numId="5" w16cid:durableId="106576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E6"/>
    <w:rsid w:val="00086795"/>
    <w:rsid w:val="00187A62"/>
    <w:rsid w:val="001B6CA5"/>
    <w:rsid w:val="00243594"/>
    <w:rsid w:val="003011DE"/>
    <w:rsid w:val="004B5AC1"/>
    <w:rsid w:val="004F4831"/>
    <w:rsid w:val="00587741"/>
    <w:rsid w:val="00637477"/>
    <w:rsid w:val="006756E6"/>
    <w:rsid w:val="00675E7C"/>
    <w:rsid w:val="00952844"/>
    <w:rsid w:val="009A0E5E"/>
    <w:rsid w:val="00AA3129"/>
    <w:rsid w:val="00B53AED"/>
    <w:rsid w:val="00B72546"/>
    <w:rsid w:val="00C321AA"/>
    <w:rsid w:val="00DD6DFF"/>
    <w:rsid w:val="00EF2736"/>
    <w:rsid w:val="00FD0D7A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8B7A1"/>
  <w15:chartTrackingRefBased/>
  <w15:docId w15:val="{F9957199-579C-4CDE-A549-B6B7BE4C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E6"/>
  </w:style>
  <w:style w:type="paragraph" w:styleId="Stopka">
    <w:name w:val="footer"/>
    <w:basedOn w:val="Normalny"/>
    <w:link w:val="StopkaZnak"/>
    <w:uiPriority w:val="99"/>
    <w:unhideWhenUsed/>
    <w:rsid w:val="0067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E6"/>
  </w:style>
  <w:style w:type="paragraph" w:styleId="Akapitzlist">
    <w:name w:val="List Paragraph"/>
    <w:basedOn w:val="Normalny"/>
    <w:uiPriority w:val="34"/>
    <w:qFormat/>
    <w:rsid w:val="006756E6"/>
    <w:pPr>
      <w:ind w:left="720"/>
      <w:contextualSpacing/>
    </w:pPr>
  </w:style>
  <w:style w:type="character" w:styleId="Hipercze">
    <w:name w:val="Hyperlink"/>
    <w:rsid w:val="006756E6"/>
    <w:rPr>
      <w:color w:val="0000FF"/>
      <w:u w:val="single"/>
    </w:rPr>
  </w:style>
  <w:style w:type="paragraph" w:customStyle="1" w:styleId="Default">
    <w:name w:val="Default"/>
    <w:rsid w:val="00675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6E6"/>
    <w:rPr>
      <w:color w:val="605E5C"/>
      <w:shd w:val="clear" w:color="auto" w:fill="E1DFDD"/>
    </w:rPr>
  </w:style>
  <w:style w:type="paragraph" w:customStyle="1" w:styleId="v1msolistparagraph">
    <w:name w:val="v1msolistparagraph"/>
    <w:basedOn w:val="Normalny"/>
    <w:rsid w:val="0067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halan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odhalan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odhalan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Chorazy</dc:creator>
  <cp:keywords/>
  <dc:description/>
  <cp:lastModifiedBy>Magda Chorazy</cp:lastModifiedBy>
  <cp:revision>8</cp:revision>
  <cp:lastPrinted>2022-05-12T10:18:00Z</cp:lastPrinted>
  <dcterms:created xsi:type="dcterms:W3CDTF">2022-05-12T07:52:00Z</dcterms:created>
  <dcterms:modified xsi:type="dcterms:W3CDTF">2022-07-25T09:34:00Z</dcterms:modified>
</cp:coreProperties>
</file>